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57a5" w14:textId="5095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"Қайта өңдеуші кәсіпорындардың ауылшаруашылық өнімін тереңдете қайта өңдеп өнім шығаруы үшін оны сатып алу шығындарын субсидиялау нормативтерін бекіту туралы" Жамбыл облысы әкімдігінің 2022 жылғы 16 тамыздағы № 187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22 шілдедегі № 191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"Қайта өңдеуші кәсіпорындардың ауылшаруашылық өнімін тереңдете қайта өңдеп өнім шығаруы үшін оны сатып алу шығындарын субсидиялау нормативтерін бекіту туралы" Жамбыл облысы әкімдігінің 2022 жылғы 16 тамыздағы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29195 болып тіркелген)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