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34c1" w14:textId="e523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ауданының елді мекенінің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2024 жылғы 8 қарашадағы № 384 бірлескен қаулысы және Жамбыл облысы Меркі аудандық мәслихатының 2024 жылғы 8 қарашадағы № 33-3 шешімі. Жамбыл облысы Әділет департаментінде 2024 жылғы 20 қарашада № 5242-08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Меркі ауданының әкімдігі ҚАУЛЫ ЕТЕДІ және Меркі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Меркі ауданының елді мекенінің шекаралары (шегі) белгіленсін: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Меркі ауылдық округіндегі Меркі ауылының шекаралары (шегі) жалпы алаңы 1656,5545 гектар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ауылдық округіндегі Кеңес ауылының шекаралары (шегі) жалпы алаңы 3573,1577 гектар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Ақтоған ауылдық округіндегі Ақтоған ауылының шекаралары (шегі) жалпы алаңы 1696,11 гектар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маслихаттың шешімінің орындалуын бақылау аудан әкімінің орынбасарына жүктелсін.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әкімінің аппараты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 № 384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 № 33-3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шешімімен бекітілген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ауылдық округінің Меркі ауылының шекараларын белгілеу бойынша жер учаскелерінің түсіндірмесі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округінің Меркі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1656,5545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351,0919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520,9912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389,9301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115,0919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137,8668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55,3414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әкімінің аппараты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 № 384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 № 33-3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шешімімен бекітілген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Кеңес ауылының шекараларын белгілеу бойынша жер учаскелерінің түсіндірмесі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округінің Кеңес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3573,1577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329,285283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2836,1167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әкімінің аппараты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 № 384 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қарашадағы № 33-3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Ақтоған ауылының шекараларын белгілеу бойынша жер учаскелерінің түсіндірмесі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округінің Ақтоған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