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5e5f" w14:textId="c705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ауданында жиналыстар, митингілер, демонстрациялар, шерулер мен пикеттерді өткізуге арналған арнайы орындарды белгілеу және оларды пайдалану тәртібі туралы Т.Рысқұлов аудандық мәслихатының 2020 жылғы 26 маусымдағы №56-5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2024 жылғы 26 наурыздағы № 18-6 шешімі. Жамбыл облысының Әділет департаментінде 2024 жылғы 27 наурызда № 5180-08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Т.Рысқұлов аудандық мәслихатының 2020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тізілімінде № 4655 болып тіркелген) мынандай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қосымшасындағы "150" деген саны "800" деген санымен ауыстырылсын.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"Т.Рысқұлов аудандық мәслихатының аппараты" коммуналдық мемлекеттік мекемесі Қазақстан Республикасының заңнамасында белгіленген тәртіпте: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министрлігінің Жамбыл облысы Әділет департаменті" республикалық мемлекеттік мекемесінде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Т.Рысқұлов аудандық мәслихатының интернет-ресурсында орналастыруын қамтамсыз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