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20f1" w14:textId="c9a2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 бойынша қоршаған ортаға теріс әсер еткені үшін төлемақы мөлшерлемелерін көтеру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облыстық мәслихатының 2024 жылғы 1 тамыздағы № 17/152 шешімі. Ұлытау облысының Әділет департаментінде 2024 жылғы 7 тамызда № 139-20 болып тіркелді. Күші жойылды - Ұлытау облыстық мәслихатының 2025 жылғы 28 ақпандағы № 24/236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облыстық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24/236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576-бабына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облысы бойынша қоршаған ортаға теріс әсер еткені үшін төлемақы мөлшерлемелері көтерілсін.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 және 2024 жылдың 1 ақпанынан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 бойынша қоршаған ортаға теріс әсер еткені үшін төлемақы мөлшерлемелері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Стационарлық көздерден ластаушы заттардың шығарындылары үшін төлемақы мөлшерлемелері мыналарды құрайды: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697,62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Жылжымалы көздерден атмосфералық ауаға ластаушы заттарды шығарғаны үшін төлемақы мөлшерлемелері мыналарды құрайды: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Ластаушы заттардың төгінділері үшін төлемақы мөлшерлемелері мыналарды құрайды: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Өндіріс пен тұтыну қалдықтарын көмгені үшін төлемақы мөлшерлемелері мыналарды құрайды: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Көмірсутектерді барлау және (немесе)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5,278 АЕК құрайды.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 ажыратып алу: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