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2351" w14:textId="c6d2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Ұлытау облысы Ұлытау аудандық мәслихатының 2024 жылғы 5 наурыздағы № 109 шешімі. Ұлытау облысының Әділет департаментінде 2024 жылғы 12 наурызда № 108-20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Ұлытау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Ұлытау ауданының әлеуметтік көмек көрсету, оның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Ұлытау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Курмансеитов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2024 жылғы 5 наурыздағы</w:t>
            </w:r>
            <w:r>
              <w:br/>
            </w:r>
            <w:r>
              <w:rPr>
                <w:rFonts w:ascii="Times New Roman"/>
                <w:b w:val="false"/>
                <w:i w:val="false"/>
                <w:color w:val="000000"/>
                <w:sz w:val="20"/>
              </w:rPr>
              <w:t>№ 109</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Ұлытау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Ұлытау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Ұлытау ауданының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Ұлытау ауданы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7" w:id="11"/>
    <w:p>
      <w:pPr>
        <w:spacing w:after="0"/>
        <w:ind w:left="0"/>
        <w:jc w:val="both"/>
      </w:pPr>
      <w:r>
        <w:rPr>
          <w:rFonts w:ascii="Times New Roman"/>
          <w:b w:val="false"/>
          <w:i w:val="false"/>
          <w:color w:val="000000"/>
          <w:sz w:val="28"/>
        </w:rPr>
        <w:t>
      4) әлеуметтік көмек – жергілікті атқарушы орган (бұдан әрі-ЖАО)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bookmarkEnd w:id="11"/>
    <w:bookmarkStart w:name="z18" w:id="12"/>
    <w:p>
      <w:pPr>
        <w:spacing w:after="0"/>
        <w:ind w:left="0"/>
        <w:jc w:val="both"/>
      </w:pPr>
      <w:r>
        <w:rPr>
          <w:rFonts w:ascii="Times New Roman"/>
          <w:b w:val="false"/>
          <w:i w:val="false"/>
          <w:color w:val="000000"/>
          <w:sz w:val="28"/>
        </w:rPr>
        <w:t>
      5) әлеуметтік көмек көрсету жөніндегі уәкілетті орган – "Ұлытау ауданының жұмыспен қамту және әлеуметтік бағдарламалар бөлімі" мемлекеттік мекемесі;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2"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Ұлытау облысы Ұлытау аудандық мәслихатының 08.08.2024 </w:t>
      </w:r>
      <w:r>
        <w:rPr>
          <w:rFonts w:ascii="Times New Roman"/>
          <w:b w:val="false"/>
          <w:i w:val="false"/>
          <w:color w:val="000000"/>
          <w:sz w:val="28"/>
        </w:rPr>
        <w:t>№ 135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7"/>
    <w:bookmarkStart w:name="z24" w:id="1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8"/>
    <w:bookmarkStart w:name="z25" w:id="19"/>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9"/>
    <w:bookmarkStart w:name="z26" w:id="20"/>
    <w:p>
      <w:pPr>
        <w:spacing w:after="0"/>
        <w:ind w:left="0"/>
        <w:jc w:val="both"/>
      </w:pPr>
      <w:r>
        <w:rPr>
          <w:rFonts w:ascii="Times New Roman"/>
          <w:b w:val="false"/>
          <w:i w:val="false"/>
          <w:color w:val="000000"/>
          <w:sz w:val="28"/>
        </w:rPr>
        <w:t>
      5. Атаулы күндер мен мереке күндеріне әлеуметтік көмек келесі санаттағы азаматтарға ақшалай төлемдер түрінде бір рет көрсетіледі:</w:t>
      </w:r>
    </w:p>
    <w:bookmarkEnd w:id="20"/>
    <w:bookmarkStart w:name="z27" w:id="21"/>
    <w:p>
      <w:pPr>
        <w:spacing w:after="0"/>
        <w:ind w:left="0"/>
        <w:jc w:val="both"/>
      </w:pPr>
      <w:r>
        <w:rPr>
          <w:rFonts w:ascii="Times New Roman"/>
          <w:b w:val="false"/>
          <w:i w:val="false"/>
          <w:color w:val="000000"/>
          <w:sz w:val="28"/>
        </w:rPr>
        <w:t>
      1) 1-2 қаңтар – Жаңа жыл:</w:t>
      </w:r>
    </w:p>
    <w:bookmarkEnd w:id="21"/>
    <w:bookmarkStart w:name="z28" w:id="22"/>
    <w:p>
      <w:pPr>
        <w:spacing w:after="0"/>
        <w:ind w:left="0"/>
        <w:jc w:val="both"/>
      </w:pPr>
      <w:r>
        <w:rPr>
          <w:rFonts w:ascii="Times New Roman"/>
          <w:b w:val="false"/>
          <w:i w:val="false"/>
          <w:color w:val="000000"/>
          <w:sz w:val="28"/>
        </w:rPr>
        <w:t>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22"/>
    <w:bookmarkStart w:name="z29" w:id="23"/>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 шығарылған күні:</w:t>
      </w:r>
    </w:p>
    <w:bookmarkEnd w:id="23"/>
    <w:bookmarkStart w:name="z99" w:id="2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300 000 (үш жүз мың) теңге;</w:t>
      </w:r>
    </w:p>
    <w:bookmarkEnd w:id="24"/>
    <w:bookmarkStart w:name="z100" w:id="2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300 000 (үш жүз мың) теңге;</w:t>
      </w:r>
    </w:p>
    <w:bookmarkEnd w:id="25"/>
    <w:bookmarkStart w:name="z101" w:id="26"/>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- 300 000 (үш жүз мың) теңге;</w:t>
      </w:r>
    </w:p>
    <w:bookmarkEnd w:id="26"/>
    <w:bookmarkStart w:name="z102" w:id="2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- 300 000 (үш жүз мың) теңге;</w:t>
      </w:r>
    </w:p>
    <w:bookmarkEnd w:id="27"/>
    <w:bookmarkStart w:name="z103" w:id="28"/>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- 300 000 (үш жүз мың) теңге;</w:t>
      </w:r>
    </w:p>
    <w:bookmarkEnd w:id="28"/>
    <w:bookmarkStart w:name="z104" w:id="2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w:t>
      </w:r>
    </w:p>
    <w:bookmarkEnd w:id="29"/>
    <w:bookmarkStart w:name="z37" w:id="30"/>
    <w:p>
      <w:pPr>
        <w:spacing w:after="0"/>
        <w:ind w:left="0"/>
        <w:jc w:val="both"/>
      </w:pPr>
      <w:r>
        <w:rPr>
          <w:rFonts w:ascii="Times New Roman"/>
          <w:b w:val="false"/>
          <w:i w:val="false"/>
          <w:color w:val="000000"/>
          <w:sz w:val="28"/>
        </w:rPr>
        <w:t>
      3) 8 наурыз – Халықаралық әйелдер күні:</w:t>
      </w:r>
    </w:p>
    <w:bookmarkEnd w:id="30"/>
    <w:bookmarkStart w:name="z38" w:id="31"/>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аналарға - 20 000 (жиырма мың) теңге;</w:t>
      </w:r>
    </w:p>
    <w:bookmarkEnd w:id="31"/>
    <w:bookmarkStart w:name="z39" w:id="32"/>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күндізгі оқу нысаны бойынша білім алатын балалары бар көпбалалы отбасыларға - 20 000 (жиырма мың) теңге.</w:t>
      </w:r>
    </w:p>
    <w:bookmarkEnd w:id="32"/>
    <w:bookmarkStart w:name="z40" w:id="33"/>
    <w:p>
      <w:pPr>
        <w:spacing w:after="0"/>
        <w:ind w:left="0"/>
        <w:jc w:val="both"/>
      </w:pPr>
      <w:r>
        <w:rPr>
          <w:rFonts w:ascii="Times New Roman"/>
          <w:b w:val="false"/>
          <w:i w:val="false"/>
          <w:color w:val="000000"/>
          <w:sz w:val="28"/>
        </w:rPr>
        <w:t>
      4) 7 мамыр - Отан қорғаушы күні:</w:t>
      </w:r>
    </w:p>
    <w:bookmarkEnd w:id="33"/>
    <w:bookmarkStart w:name="z41" w:id="3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- 300 000 (үш жүз мың) теңге;</w:t>
      </w:r>
    </w:p>
    <w:bookmarkEnd w:id="34"/>
    <w:bookmarkStart w:name="z42" w:id="3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- 300 000 (үш жүз мың) теңге;</w:t>
      </w:r>
    </w:p>
    <w:bookmarkEnd w:id="35"/>
    <w:bookmarkStart w:name="z43" w:id="36"/>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- 300 000 (үш жүз мың) теңге;</w:t>
      </w:r>
    </w:p>
    <w:bookmarkEnd w:id="36"/>
    <w:bookmarkStart w:name="z44" w:id="37"/>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- 300 000 (үш жүз мың) теңге;</w:t>
      </w:r>
    </w:p>
    <w:bookmarkEnd w:id="37"/>
    <w:bookmarkStart w:name="z45" w:id="3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- 300 000 (үш жүз мың) теңге;</w:t>
      </w:r>
    </w:p>
    <w:bookmarkEnd w:id="38"/>
    <w:bookmarkStart w:name="z46" w:id="3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- 300 000 ( үш жүз мың) теңге;</w:t>
      </w:r>
    </w:p>
    <w:bookmarkEnd w:id="39"/>
    <w:bookmarkStart w:name="z47" w:id="4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w:t>
      </w:r>
    </w:p>
    <w:bookmarkEnd w:id="40"/>
    <w:bookmarkStart w:name="z48" w:id="4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- 50 000 (елу мың) теңге.</w:t>
      </w:r>
    </w:p>
    <w:bookmarkEnd w:id="41"/>
    <w:bookmarkStart w:name="z115" w:id="4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- 300 000 (үш жүз мың) теңге.</w:t>
      </w:r>
    </w:p>
    <w:bookmarkEnd w:id="42"/>
    <w:bookmarkStart w:name="z49" w:id="43"/>
    <w:p>
      <w:pPr>
        <w:spacing w:after="0"/>
        <w:ind w:left="0"/>
        <w:jc w:val="both"/>
      </w:pPr>
      <w:r>
        <w:rPr>
          <w:rFonts w:ascii="Times New Roman"/>
          <w:b w:val="false"/>
          <w:i w:val="false"/>
          <w:color w:val="000000"/>
          <w:sz w:val="28"/>
        </w:rPr>
        <w:t>
      5) 9 мамыр – Жеңіс күні:</w:t>
      </w:r>
    </w:p>
    <w:bookmarkEnd w:id="43"/>
    <w:bookmarkStart w:name="z50" w:id="44"/>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- 1 000 000 (бір миллион) теңге;</w:t>
      </w:r>
    </w:p>
    <w:bookmarkEnd w:id="44"/>
    <w:bookmarkStart w:name="z51" w:id="4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- 300 000 (үш жүз мың) теңге;</w:t>
      </w:r>
    </w:p>
    <w:bookmarkEnd w:id="45"/>
    <w:bookmarkStart w:name="z52" w:id="4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w:t>
      </w:r>
    </w:p>
    <w:bookmarkEnd w:id="46"/>
    <w:bookmarkStart w:name="z53" w:id="4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w:t>
      </w:r>
    </w:p>
    <w:bookmarkEnd w:id="47"/>
    <w:bookmarkStart w:name="z54" w:id="4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w:t>
      </w:r>
    </w:p>
    <w:bookmarkEnd w:id="48"/>
    <w:bookmarkStart w:name="z55" w:id="49"/>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- 50 000 (елу мың) теңге;</w:t>
      </w:r>
    </w:p>
    <w:bookmarkEnd w:id="49"/>
    <w:bookmarkStart w:name="z56" w:id="5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- 50 000 (елу мың) теңге;</w:t>
      </w:r>
    </w:p>
    <w:bookmarkEnd w:id="50"/>
    <w:bookmarkStart w:name="z57" w:id="5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- 50 000 (елу мың) теңге.</w:t>
      </w:r>
    </w:p>
    <w:bookmarkEnd w:id="51"/>
    <w:bookmarkStart w:name="z58" w:id="52"/>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bookmarkEnd w:id="52"/>
    <w:bookmarkStart w:name="z59" w:id="53"/>
    <w:p>
      <w:pPr>
        <w:spacing w:after="0"/>
        <w:ind w:left="0"/>
        <w:jc w:val="both"/>
      </w:pPr>
      <w:r>
        <w:rPr>
          <w:rFonts w:ascii="Times New Roman"/>
          <w:b w:val="false"/>
          <w:i w:val="false"/>
          <w:color w:val="000000"/>
          <w:sz w:val="28"/>
        </w:rPr>
        <w:t>
      саяси құғын-сүргін құрбандарына және саяси құғын-сүргіннен зардап шеккен тұлғаларға - 20 000 (жиырма мың) теңге.</w:t>
      </w:r>
    </w:p>
    <w:bookmarkEnd w:id="53"/>
    <w:bookmarkStart w:name="z60" w:id="54"/>
    <w:p>
      <w:pPr>
        <w:spacing w:after="0"/>
        <w:ind w:left="0"/>
        <w:jc w:val="both"/>
      </w:pPr>
      <w:r>
        <w:rPr>
          <w:rFonts w:ascii="Times New Roman"/>
          <w:b w:val="false"/>
          <w:i w:val="false"/>
          <w:color w:val="000000"/>
          <w:sz w:val="28"/>
        </w:rPr>
        <w:t>
      7) 1 қазан - Қарттар күні:</w:t>
      </w:r>
    </w:p>
    <w:bookmarkEnd w:id="54"/>
    <w:bookmarkStart w:name="z61" w:id="55"/>
    <w:p>
      <w:pPr>
        <w:spacing w:after="0"/>
        <w:ind w:left="0"/>
        <w:jc w:val="both"/>
      </w:pPr>
      <w:r>
        <w:rPr>
          <w:rFonts w:ascii="Times New Roman"/>
          <w:b w:val="false"/>
          <w:i w:val="false"/>
          <w:color w:val="000000"/>
          <w:sz w:val="28"/>
        </w:rPr>
        <w:t>
      70 жасқа толған және одан жоғары жастағы зейнеткерлерге - 20 000 (жиырма мың) теңге.</w:t>
      </w:r>
    </w:p>
    <w:bookmarkEnd w:id="55"/>
    <w:bookmarkStart w:name="z62" w:id="56"/>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bookmarkEnd w:id="56"/>
    <w:bookmarkStart w:name="z63" w:id="57"/>
    <w:p>
      <w:pPr>
        <w:spacing w:after="0"/>
        <w:ind w:left="0"/>
        <w:jc w:val="both"/>
      </w:pPr>
      <w:r>
        <w:rPr>
          <w:rFonts w:ascii="Times New Roman"/>
          <w:b w:val="false"/>
          <w:i w:val="false"/>
          <w:color w:val="000000"/>
          <w:sz w:val="28"/>
        </w:rPr>
        <w:t>
      бірінші, екінші және үшінші топтардағы мүгедектігі бар адамдарға,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57"/>
    <w:bookmarkStart w:name="z64" w:id="58"/>
    <w:p>
      <w:pPr>
        <w:spacing w:after="0"/>
        <w:ind w:left="0"/>
        <w:jc w:val="both"/>
      </w:pPr>
      <w:r>
        <w:rPr>
          <w:rFonts w:ascii="Times New Roman"/>
          <w:b w:val="false"/>
          <w:i w:val="false"/>
          <w:color w:val="000000"/>
          <w:sz w:val="28"/>
        </w:rPr>
        <w:t>
      9) 16 желтоқсан – Тәуелсіздік күні:</w:t>
      </w:r>
    </w:p>
    <w:bookmarkEnd w:id="58"/>
    <w:bookmarkStart w:name="z65" w:id="59"/>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сәйкес ақталған тұлғаларға - 300 000 (үш жүз мың) теңге.</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Ұлытау облысы Ұлытау аудандық мәслихатының 08.08.2024 </w:t>
      </w:r>
      <w:r>
        <w:rPr>
          <w:rFonts w:ascii="Times New Roman"/>
          <w:b w:val="false"/>
          <w:i w:val="false"/>
          <w:color w:val="000000"/>
          <w:sz w:val="28"/>
        </w:rPr>
        <w:t>№ 135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6. Әлеуметтік көмек мұқтаж азаматтардың келесі жекелеген санаттарына бір рет және мезгіл-мезгіл көрсетіледі:</w:t>
      </w:r>
    </w:p>
    <w:bookmarkEnd w:id="60"/>
    <w:bookmarkStart w:name="z105" w:id="61"/>
    <w:p>
      <w:pPr>
        <w:spacing w:after="0"/>
        <w:ind w:left="0"/>
        <w:jc w:val="both"/>
      </w:pPr>
      <w:r>
        <w:rPr>
          <w:rFonts w:ascii="Times New Roman"/>
          <w:b w:val="false"/>
          <w:i w:val="false"/>
          <w:color w:val="000000"/>
          <w:sz w:val="28"/>
        </w:rPr>
        <w:t>
      1) дүлей апаттың немесе өрттің салдарынан зардап шегу себеппен азаматқа (отбасына) не оның мүлкіне зиян келуіне - бір рет жан басына шаққандағы орташа кірісі есепке алынбай 100 (жүз) айлық есептік көрсеткіш мөлшерінде. Әлеуметтік көмекке жүгіну мерзімі – жағдай туындаған сәттен бастап үш айдан кешіктірмей;</w:t>
      </w:r>
    </w:p>
    <w:bookmarkEnd w:id="61"/>
    <w:bookmarkStart w:name="z106" w:id="62"/>
    <w:p>
      <w:pPr>
        <w:spacing w:after="0"/>
        <w:ind w:left="0"/>
        <w:jc w:val="both"/>
      </w:pPr>
      <w:r>
        <w:rPr>
          <w:rFonts w:ascii="Times New Roman"/>
          <w:b w:val="false"/>
          <w:i w:val="false"/>
          <w:color w:val="000000"/>
          <w:sz w:val="28"/>
        </w:rPr>
        <w:t>
      2) әлеуметтік мәні бар аурулардың және айналадағыларға қауіп төндіретін аурулардың салдарынан тыныс-тіршілігінің шектелуіне байланысты адамға (отбасыға):</w:t>
      </w:r>
    </w:p>
    <w:bookmarkEnd w:id="62"/>
    <w:bookmarkStart w:name="z107" w:id="63"/>
    <w:p>
      <w:pPr>
        <w:spacing w:after="0"/>
        <w:ind w:left="0"/>
        <w:jc w:val="both"/>
      </w:pPr>
      <w:r>
        <w:rPr>
          <w:rFonts w:ascii="Times New Roman"/>
          <w:b w:val="false"/>
          <w:i w:val="false"/>
          <w:color w:val="000000"/>
          <w:sz w:val="28"/>
        </w:rPr>
        <w:t>
      амбулаториялық емдеу кезеңінде "туберкулез" әлеуметтік мәні бар ауруы бар адамдарға – жылына 1 рет жан басына шаққандағы орташа кірісі есепке алынбай 30 (отыз) айлық есептік көрсеткіш мөлшерінде;</w:t>
      </w:r>
    </w:p>
    <w:bookmarkEnd w:id="63"/>
    <w:bookmarkStart w:name="z108" w:id="64"/>
    <w:p>
      <w:pPr>
        <w:spacing w:after="0"/>
        <w:ind w:left="0"/>
        <w:jc w:val="both"/>
      </w:pPr>
      <w:r>
        <w:rPr>
          <w:rFonts w:ascii="Times New Roman"/>
          <w:b w:val="false"/>
          <w:i w:val="false"/>
          <w:color w:val="000000"/>
          <w:sz w:val="28"/>
        </w:rPr>
        <w:t>
      "қатерлі ісіктер" әлеуметтік мәні бар ауруы бар және диспансерлік есепте тұрған адамдарға – жылына 1 рет жан басына шаққандағы орташа кірісі есепке алынбай 30 (отыз) айлық есептік көрсеткіш мөлшерінде;</w:t>
      </w:r>
    </w:p>
    <w:bookmarkEnd w:id="64"/>
    <w:bookmarkStart w:name="z109" w:id="65"/>
    <w:p>
      <w:pPr>
        <w:spacing w:after="0"/>
        <w:ind w:left="0"/>
        <w:jc w:val="both"/>
      </w:pPr>
      <w:r>
        <w:rPr>
          <w:rFonts w:ascii="Times New Roman"/>
          <w:b w:val="false"/>
          <w:i w:val="false"/>
          <w:color w:val="000000"/>
          <w:sz w:val="28"/>
        </w:rPr>
        <w:t>
      иммунитет тапшылығы вирусы аурумен ауыратын және диспансерлік есепте тұрған адамдарға – жылына 1 рет жан басына шаққандағы орташа кірісі есепке алынбай 30 (отыз) айлық есептік көрсеткіш мөлшерінде;</w:t>
      </w:r>
    </w:p>
    <w:bookmarkEnd w:id="65"/>
    <w:bookmarkStart w:name="z110" w:id="66"/>
    <w:p>
      <w:pPr>
        <w:spacing w:after="0"/>
        <w:ind w:left="0"/>
        <w:jc w:val="both"/>
      </w:pPr>
      <w:r>
        <w:rPr>
          <w:rFonts w:ascii="Times New Roman"/>
          <w:b w:val="false"/>
          <w:i w:val="false"/>
          <w:color w:val="000000"/>
          <w:sz w:val="28"/>
        </w:rPr>
        <w:t>
      иммунитет тапшылығы вирусы аурумен жұқпаланған, диспансерлік есепте тұрған балалардың ата-аналарына немесе өзге де заңды өкілдеріне – ай сайын жан басына шаққандағы орташа кірісі есепке алынбай тиісті қаржы жылына арналған Қазақстан Республикасының "Республикалық бюджет туралы" Заңында белгіленген ең төмен күнкөріс деңгейінің 2 (екі) еселенген мөлшерде;</w:t>
      </w:r>
    </w:p>
    <w:bookmarkEnd w:id="66"/>
    <w:bookmarkStart w:name="z111" w:id="67"/>
    <w:p>
      <w:pPr>
        <w:spacing w:after="0"/>
        <w:ind w:left="0"/>
        <w:jc w:val="both"/>
      </w:pPr>
      <w:r>
        <w:rPr>
          <w:rFonts w:ascii="Times New Roman"/>
          <w:b w:val="false"/>
          <w:i w:val="false"/>
          <w:color w:val="000000"/>
          <w:sz w:val="28"/>
        </w:rPr>
        <w:t>
      3) бас бостандығынан айыру орындарынан босатылған және пробация қызметінің есебінде болған адамдарға – бір рет жан басына шаққандағы орташа кірісі есепке алынбай 15 (он бес) айлық есептік көрсеткіш мөлшерінде. Әлеуметтік көмекке жүгіну мерзімі – жағдай туындаған сәттен бастап алты айдан кешіктірмей;</w:t>
      </w:r>
    </w:p>
    <w:bookmarkEnd w:id="67"/>
    <w:bookmarkStart w:name="z112" w:id="68"/>
    <w:p>
      <w:pPr>
        <w:spacing w:after="0"/>
        <w:ind w:left="0"/>
        <w:jc w:val="both"/>
      </w:pPr>
      <w:r>
        <w:rPr>
          <w:rFonts w:ascii="Times New Roman"/>
          <w:b w:val="false"/>
          <w:i w:val="false"/>
          <w:color w:val="000000"/>
          <w:sz w:val="28"/>
        </w:rPr>
        <w:t>
      4) мүгедектігі бар адамды абилитациялаудың және оңалтудың жеке бағдарламасына сәйкес бірінші топтағы мүгедектігі бар адамдарды санаторий-курорттық емдеуге алып жүрген адамдарға санаторий-курорттық ұйымда болу құнына Үлгілік қағидалардың 12-тармағының 1) тармақшасында көрсетілген құжаттарды және санаторий-курорттық емдеуді алу туралы растайтын құжаттарды (санаторий-курорттық ем алу туралы актісі, шот-фактура) қоса ұсына отырып өтініш негізінде – жылына 1 рет жан басына шаққандағы орташа кірісі есепке алынбай кепілдік берілген соманың 70 (жетпіс) пайызы мөлшерінде;</w:t>
      </w:r>
    </w:p>
    <w:bookmarkEnd w:id="68"/>
    <w:bookmarkStart w:name="z113" w:id="69"/>
    <w:p>
      <w:pPr>
        <w:spacing w:after="0"/>
        <w:ind w:left="0"/>
        <w:jc w:val="both"/>
      </w:pPr>
      <w:r>
        <w:rPr>
          <w:rFonts w:ascii="Times New Roman"/>
          <w:b w:val="false"/>
          <w:i w:val="false"/>
          <w:color w:val="000000"/>
          <w:sz w:val="28"/>
        </w:rPr>
        <w:t>
      5) үйде арнаулы әлеуметтік қызметтер алатын бірінші, екінші топтағы мүгедектігі бар адамдарға және үйде арнаулы әлеуметтік қызметтер алатын жасының егде тартуына байланысты өзіне – өзі күтім жасай алмайтын адамдарға – жылына бір рет жан басына шаққандағы орташа кірісі есепке алынбай 12 (он екі) айлық есептік көрсеткіш мөлшерінде;</w:t>
      </w:r>
    </w:p>
    <w:bookmarkEnd w:id="69"/>
    <w:bookmarkStart w:name="z114" w:id="70"/>
    <w:p>
      <w:pPr>
        <w:spacing w:after="0"/>
        <w:ind w:left="0"/>
        <w:jc w:val="both"/>
      </w:pPr>
      <w:r>
        <w:rPr>
          <w:rFonts w:ascii="Times New Roman"/>
          <w:b w:val="false"/>
          <w:i w:val="false"/>
          <w:color w:val="000000"/>
          <w:sz w:val="28"/>
        </w:rPr>
        <w:t>
      6) жетім балалар мен ата-анасының қамқорлығынсыз қалған балаларға - жылына бір рет жан басына шаққандағы орташа кірісі есепке алынбай 12 (он екі) айлық есептік көрсеткіш мөлшерінде.</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Ұлытау облысы Ұлытау аудандық мәслихатының 08.08.2024 </w:t>
      </w:r>
      <w:r>
        <w:rPr>
          <w:rFonts w:ascii="Times New Roman"/>
          <w:b w:val="false"/>
          <w:i w:val="false"/>
          <w:color w:val="000000"/>
          <w:sz w:val="28"/>
        </w:rPr>
        <w:t>№ 135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7. Тұрғын үйді газдандыру бойынша көрсетілетін қызметтерге ақы төлеуге бір реттік әлеуметтік көмек оның меншік иелері не меншік иесінің бірге тұратын отбасы мүшелері болып табылатын жеке тұрғын үйлерде тұратын азаматтарға (отбасыларға), оларда және бірге тұратын отбасы мүшелерінде басқа тұрғын үй болмаған және жан басына шаққандағы орташа кірісі 2 (екі) еселенген ең төмен күнкөріс деңгейінен аспаған жағдайда көрсетіледі.</w:t>
      </w:r>
    </w:p>
    <w:bookmarkEnd w:id="71"/>
    <w:bookmarkStart w:name="z77" w:id="72"/>
    <w:p>
      <w:pPr>
        <w:spacing w:after="0"/>
        <w:ind w:left="0"/>
        <w:jc w:val="both"/>
      </w:pPr>
      <w:r>
        <w:rPr>
          <w:rFonts w:ascii="Times New Roman"/>
          <w:b w:val="false"/>
          <w:i w:val="false"/>
          <w:color w:val="000000"/>
          <w:sz w:val="28"/>
        </w:rPr>
        <w:t>
      Әлеуметтік көмектің мөлшері өтініш берушінің газ жабдығын жүргізуге және орнатуға байланысты нақты шығындарын негізге ала отырып айқындалады, бірақ 250 (екі жүз елу) айлық есептік көрсеткіштен аспайды.</w:t>
      </w:r>
    </w:p>
    <w:bookmarkEnd w:id="72"/>
    <w:bookmarkStart w:name="z78" w:id="73"/>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73"/>
    <w:bookmarkStart w:name="z79" w:id="74"/>
    <w:p>
      <w:pPr>
        <w:spacing w:after="0"/>
        <w:ind w:left="0"/>
        <w:jc w:val="left"/>
      </w:pPr>
      <w:r>
        <w:rPr>
          <w:rFonts w:ascii="Times New Roman"/>
          <w:b/>
          <w:i w:val="false"/>
          <w:color w:val="000000"/>
        </w:rPr>
        <w:t xml:space="preserve"> 3-тарау. Әлеуметтік көмек көрсету тәртібі</w:t>
      </w:r>
    </w:p>
    <w:bookmarkEnd w:id="74"/>
    <w:bookmarkStart w:name="z80" w:id="75"/>
    <w:p>
      <w:pPr>
        <w:spacing w:after="0"/>
        <w:ind w:left="0"/>
        <w:jc w:val="both"/>
      </w:pPr>
      <w:r>
        <w:rPr>
          <w:rFonts w:ascii="Times New Roman"/>
          <w:b w:val="false"/>
          <w:i w:val="false"/>
          <w:color w:val="000000"/>
          <w:sz w:val="28"/>
        </w:rPr>
        <w:t>
      9. Әлеуметтік көмек көрсету тәртібі Үлгілік қағидаларға сәйкес айқындалады.</w:t>
      </w:r>
    </w:p>
    <w:bookmarkEnd w:id="75"/>
    <w:bookmarkStart w:name="z81" w:id="76"/>
    <w:p>
      <w:pPr>
        <w:spacing w:after="0"/>
        <w:ind w:left="0"/>
        <w:jc w:val="both"/>
      </w:pPr>
      <w:r>
        <w:rPr>
          <w:rFonts w:ascii="Times New Roman"/>
          <w:b w:val="false"/>
          <w:i w:val="false"/>
          <w:color w:val="000000"/>
          <w:sz w:val="28"/>
        </w:rPr>
        <w:t>
      10. Атаулы күндер мен мереке күндеріне орай әлеуметтік көмек оны алушылардан өтініштер талап етілмей көрсетіледі.</w:t>
      </w:r>
    </w:p>
    <w:bookmarkEnd w:id="76"/>
    <w:bookmarkStart w:name="z82" w:id="77"/>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Ұлытау облысы Ұлытау аудандық мәслихатының 08.08.2024 </w:t>
      </w:r>
      <w:r>
        <w:rPr>
          <w:rFonts w:ascii="Times New Roman"/>
          <w:b w:val="false"/>
          <w:i w:val="false"/>
          <w:color w:val="000000"/>
          <w:sz w:val="28"/>
        </w:rPr>
        <w:t>№ 135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78"/>
    <w:p>
      <w:pPr>
        <w:spacing w:after="0"/>
        <w:ind w:left="0"/>
        <w:jc w:val="both"/>
      </w:pPr>
      <w:r>
        <w:rPr>
          <w:rFonts w:ascii="Times New Roman"/>
          <w:b w:val="false"/>
          <w:i w:val="false"/>
          <w:color w:val="000000"/>
          <w:sz w:val="28"/>
        </w:rPr>
        <w:t xml:space="preserve">
      11.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Үлгілік қағидалардың </w:t>
      </w:r>
      <w:r>
        <w:rPr>
          <w:rFonts w:ascii="Times New Roman"/>
          <w:b w:val="false"/>
          <w:i w:val="false"/>
          <w:color w:val="000000"/>
          <w:sz w:val="28"/>
        </w:rPr>
        <w:t>12 тармағына</w:t>
      </w:r>
      <w:r>
        <w:rPr>
          <w:rFonts w:ascii="Times New Roman"/>
          <w:b w:val="false"/>
          <w:i w:val="false"/>
          <w:color w:val="000000"/>
          <w:sz w:val="28"/>
        </w:rPr>
        <w:t xml:space="preserve"> сәйкес өтініш береді.</w:t>
      </w:r>
    </w:p>
    <w:bookmarkEnd w:id="78"/>
    <w:bookmarkStart w:name="z84" w:id="79"/>
    <w:p>
      <w:pPr>
        <w:spacing w:after="0"/>
        <w:ind w:left="0"/>
        <w:jc w:val="both"/>
      </w:pPr>
      <w:r>
        <w:rPr>
          <w:rFonts w:ascii="Times New Roman"/>
          <w:b w:val="false"/>
          <w:i w:val="false"/>
          <w:color w:val="000000"/>
          <w:sz w:val="28"/>
        </w:rPr>
        <w:t>
      12. Әлеуметтік көмек көрсетуге жұмсалатын шығыстарды қаржыландыру Ұлытау ауданының бюджетінде көзделген ағымдағы қаржы жылына арналған қаражат шегінде жүзеге асырылады.</w:t>
      </w:r>
    </w:p>
    <w:bookmarkEnd w:id="79"/>
    <w:bookmarkStart w:name="z85" w:id="80"/>
    <w:p>
      <w:pPr>
        <w:spacing w:after="0"/>
        <w:ind w:left="0"/>
        <w:jc w:val="both"/>
      </w:pPr>
      <w:r>
        <w:rPr>
          <w:rFonts w:ascii="Times New Roman"/>
          <w:b w:val="false"/>
          <w:i w:val="false"/>
          <w:color w:val="000000"/>
          <w:sz w:val="28"/>
        </w:rPr>
        <w:t>
      13. Әлеуметтік көмек:</w:t>
      </w:r>
    </w:p>
    <w:bookmarkEnd w:id="80"/>
    <w:bookmarkStart w:name="z86" w:id="81"/>
    <w:p>
      <w:pPr>
        <w:spacing w:after="0"/>
        <w:ind w:left="0"/>
        <w:jc w:val="both"/>
      </w:pPr>
      <w:r>
        <w:rPr>
          <w:rFonts w:ascii="Times New Roman"/>
          <w:b w:val="false"/>
          <w:i w:val="false"/>
          <w:color w:val="000000"/>
          <w:sz w:val="28"/>
        </w:rPr>
        <w:t>
      1) алушы қайтыс болған;</w:t>
      </w:r>
    </w:p>
    <w:bookmarkEnd w:id="81"/>
    <w:bookmarkStart w:name="z87" w:id="82"/>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82"/>
    <w:bookmarkStart w:name="z88" w:id="83"/>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83"/>
    <w:bookmarkStart w:name="z89" w:id="84"/>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84"/>
    <w:bookmarkStart w:name="z90" w:id="85"/>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85"/>
    <w:bookmarkStart w:name="z91" w:id="86"/>
    <w:p>
      <w:pPr>
        <w:spacing w:after="0"/>
        <w:ind w:left="0"/>
        <w:jc w:val="both"/>
      </w:pPr>
      <w:r>
        <w:rPr>
          <w:rFonts w:ascii="Times New Roman"/>
          <w:b w:val="false"/>
          <w:i w:val="false"/>
          <w:color w:val="000000"/>
          <w:sz w:val="28"/>
        </w:rPr>
        <w:t>
      14.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6"/>
    <w:bookmarkStart w:name="z92" w:id="87"/>
    <w:p>
      <w:pPr>
        <w:spacing w:after="0"/>
        <w:ind w:left="0"/>
        <w:jc w:val="both"/>
      </w:pPr>
      <w:r>
        <w:rPr>
          <w:rFonts w:ascii="Times New Roman"/>
          <w:b w:val="false"/>
          <w:i w:val="false"/>
          <w:color w:val="000000"/>
          <w:sz w:val="28"/>
        </w:rPr>
        <w:t>
      15.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2024 жылғы 5 наурыздағы</w:t>
            </w:r>
            <w:r>
              <w:br/>
            </w:r>
            <w:r>
              <w:rPr>
                <w:rFonts w:ascii="Times New Roman"/>
                <w:b w:val="false"/>
                <w:i w:val="false"/>
                <w:color w:val="000000"/>
                <w:sz w:val="20"/>
              </w:rPr>
              <w:t>№ 109</w:t>
            </w:r>
            <w:r>
              <w:br/>
            </w:r>
            <w:r>
              <w:rPr>
                <w:rFonts w:ascii="Times New Roman"/>
                <w:b w:val="false"/>
                <w:i w:val="false"/>
                <w:color w:val="000000"/>
                <w:sz w:val="20"/>
              </w:rPr>
              <w:t>шешіміне 2 қосымша</w:t>
            </w:r>
          </w:p>
        </w:tc>
      </w:tr>
    </w:tbl>
    <w:bookmarkStart w:name="z94" w:id="88"/>
    <w:p>
      <w:pPr>
        <w:spacing w:after="0"/>
        <w:ind w:left="0"/>
        <w:jc w:val="left"/>
      </w:pPr>
      <w:r>
        <w:rPr>
          <w:rFonts w:ascii="Times New Roman"/>
          <w:b/>
          <w:i w:val="false"/>
          <w:color w:val="000000"/>
        </w:rPr>
        <w:t xml:space="preserve"> Ұлытау аудандық мәслихатының кейбір күші жойылған шешімдерінің тізбесі</w:t>
      </w:r>
    </w:p>
    <w:bookmarkEnd w:id="88"/>
    <w:bookmarkStart w:name="z95" w:id="89"/>
    <w:p>
      <w:pPr>
        <w:spacing w:after="0"/>
        <w:ind w:left="0"/>
        <w:jc w:val="both"/>
      </w:pPr>
      <w:r>
        <w:rPr>
          <w:rFonts w:ascii="Times New Roman"/>
          <w:b w:val="false"/>
          <w:i w:val="false"/>
          <w:color w:val="000000"/>
          <w:sz w:val="28"/>
        </w:rPr>
        <w:t xml:space="preserve">
      1. "Ұлытау ауданы бойынша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Ұлытау аудандық мәслихатының 2016 жылғы 12 қазандағы № 49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№4014 болып тіркелген);</w:t>
      </w:r>
    </w:p>
    <w:bookmarkEnd w:id="89"/>
    <w:bookmarkStart w:name="z96" w:id="90"/>
    <w:p>
      <w:pPr>
        <w:spacing w:after="0"/>
        <w:ind w:left="0"/>
        <w:jc w:val="both"/>
      </w:pPr>
      <w:r>
        <w:rPr>
          <w:rFonts w:ascii="Times New Roman"/>
          <w:b w:val="false"/>
          <w:i w:val="false"/>
          <w:color w:val="000000"/>
          <w:sz w:val="28"/>
        </w:rPr>
        <w:t xml:space="preserve">
      2. "Ұлытау аудандық мәслихатының 2016 жылғы 12 қазандағы № 49 "Ұлытау ауданы бойынша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енгізу туралы" Ұлытау аудандық мәслихатының 2017 жылғы 11 қазандағы № 132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№4428 болып тіркелген);</w:t>
      </w:r>
    </w:p>
    <w:bookmarkEnd w:id="90"/>
    <w:bookmarkStart w:name="z97" w:id="91"/>
    <w:p>
      <w:pPr>
        <w:spacing w:after="0"/>
        <w:ind w:left="0"/>
        <w:jc w:val="both"/>
      </w:pPr>
      <w:r>
        <w:rPr>
          <w:rFonts w:ascii="Times New Roman"/>
          <w:b w:val="false"/>
          <w:i w:val="false"/>
          <w:color w:val="000000"/>
          <w:sz w:val="28"/>
        </w:rPr>
        <w:t xml:space="preserve">
      3. "Ұлытау аудандық мәслихатының 2016 жылғы 12 қазандағы № 49 "Ұлытау ауданы бойынша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мен толықтыру енгізу туралы" Ұлытау аудандық мәслихатының 2019 жылғы 30 желтоқсандағы № 348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№5680 болып тіркелген);</w:t>
      </w:r>
    </w:p>
    <w:bookmarkEnd w:id="91"/>
    <w:bookmarkStart w:name="z98" w:id="92"/>
    <w:p>
      <w:pPr>
        <w:spacing w:after="0"/>
        <w:ind w:left="0"/>
        <w:jc w:val="both"/>
      </w:pPr>
      <w:r>
        <w:rPr>
          <w:rFonts w:ascii="Times New Roman"/>
          <w:b w:val="false"/>
          <w:i w:val="false"/>
          <w:color w:val="000000"/>
          <w:sz w:val="28"/>
        </w:rPr>
        <w:t xml:space="preserve">
      4. "Ұлытау аудандық мәслихатының 2016 жылғы 12 қазандағы № 49 "Ұлытау ауданы бойынша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енгізу туралы" Ұлытау аудандық мәслихатының 2021 жылғы 25 қарашадағы № 86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26094 болып тіркелген).</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