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7afe" w14:textId="d667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жылу маусымына дайындық және өткізу қағидаларын бекіту туралы</w:t>
      </w:r>
    </w:p>
    <w:p>
      <w:pPr>
        <w:spacing w:after="0"/>
        <w:ind w:left="0"/>
        <w:jc w:val="both"/>
      </w:pPr>
      <w:r>
        <w:rPr>
          <w:rFonts w:ascii="Times New Roman"/>
          <w:b w:val="false"/>
          <w:i w:val="false"/>
          <w:color w:val="000000"/>
          <w:sz w:val="28"/>
        </w:rPr>
        <w:t>Жетісу облыстық мәслихатының 2024 жылғы 16 қыркүйектегі № 20-123 шешімі. Жетісу облысы Әділет департаментінде 2024 жылы 19 қыркүйекте № 243-19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Қоса беріліп отырған Жетісу облысында жылу маусымына дайындық және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жетекшілік ететін облыс әкiмiнiң орынбасарына жүктелсiн (келісім бойынша).</w:t>
      </w:r>
    </w:p>
    <w:bookmarkEnd w:id="2"/>
    <w:bookmarkStart w:name="z10"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16 қыркүйектегі № 20-123 шешіміне қосымша</w:t>
            </w:r>
          </w:p>
        </w:tc>
      </w:tr>
    </w:tbl>
    <w:bookmarkStart w:name="z14" w:id="4"/>
    <w:p>
      <w:pPr>
        <w:spacing w:after="0"/>
        <w:ind w:left="0"/>
        <w:jc w:val="left"/>
      </w:pPr>
      <w:r>
        <w:rPr>
          <w:rFonts w:ascii="Times New Roman"/>
          <w:b/>
          <w:i w:val="false"/>
          <w:color w:val="000000"/>
        </w:rPr>
        <w:t xml:space="preserve"> Жетісу облысында жылу маусымына дайындық және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Осы Жетісу облысында жылу маусымына дайындық және өткізу қағидалары (бұдан әрі – Қағида) "Электр энергетикасы туралы", "Энергия үнемдеу және энергия тиімділігін арттыру туралы" Қазақстан Республикасының Заңдары, Қазақстан Республикасы Энергетика министрінің 2014 жылғы 18 желтоқсандағы </w:t>
      </w:r>
      <w:r>
        <w:rPr>
          <w:rFonts w:ascii="Times New Roman"/>
          <w:b w:val="false"/>
          <w:i w:val="false"/>
          <w:color w:val="000000"/>
          <w:sz w:val="28"/>
        </w:rPr>
        <w:t>№ 211</w:t>
      </w:r>
      <w:r>
        <w:rPr>
          <w:rFonts w:ascii="Times New Roman"/>
          <w:b w:val="false"/>
          <w:i w:val="false"/>
          <w:color w:val="000000"/>
          <w:sz w:val="28"/>
        </w:rPr>
        <w:t xml:space="preserve"> "Жылу энергиясын пайдалану қағидаларын бекіту туралы" (нормативтік құқықтық актілерді мемлекеттік тіркеу тізілімінде № 87689 болып тіркелген) бұйрығы, Қазақстан Республикасы Энергетика министрінің 2015 жылғы 25 ақпандағы </w:t>
      </w:r>
      <w:r>
        <w:rPr>
          <w:rFonts w:ascii="Times New Roman"/>
          <w:b w:val="false"/>
          <w:i w:val="false"/>
          <w:color w:val="000000"/>
          <w:sz w:val="28"/>
        </w:rPr>
        <w:t>№ 143</w:t>
      </w:r>
      <w:r>
        <w:rPr>
          <w:rFonts w:ascii="Times New Roman"/>
          <w:b w:val="false"/>
          <w:i w:val="false"/>
          <w:color w:val="000000"/>
          <w:sz w:val="28"/>
        </w:rPr>
        <w:t xml:space="preserve"> "Электр энергиясын пайдалану қағидаларын бекіту туралы" (нормативтік құқықтық актілерді мемлекеттік тіркеу тізілімінде № 87845 болып тіркелген) бұйрығы, Қазақстан Республикасы Энергетика министрінің 2017 жылғы 28 қыркүйектегі </w:t>
      </w:r>
      <w:r>
        <w:rPr>
          <w:rFonts w:ascii="Times New Roman"/>
          <w:b w:val="false"/>
          <w:i w:val="false"/>
          <w:color w:val="000000"/>
          <w:sz w:val="28"/>
        </w:rPr>
        <w:t>№ 331</w:t>
      </w:r>
      <w:r>
        <w:rPr>
          <w:rFonts w:ascii="Times New Roman"/>
          <w:b w:val="false"/>
          <w:i w:val="false"/>
          <w:color w:val="000000"/>
          <w:sz w:val="28"/>
        </w:rPr>
        <w:t xml:space="preserve">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(нормативтік құқықтық актілерді мемлекеттік тіркеу тізілімінде № 115732 болып тіркелген) бұйрығы, Қазақстан Республикасы Энергетика министрінің 2017 жылғы 28 қыркүйектегі </w:t>
      </w:r>
      <w:r>
        <w:rPr>
          <w:rFonts w:ascii="Times New Roman"/>
          <w:b w:val="false"/>
          <w:i w:val="false"/>
          <w:color w:val="000000"/>
          <w:sz w:val="28"/>
        </w:rPr>
        <w:t>№ 330</w:t>
      </w:r>
      <w:r>
        <w:rPr>
          <w:rFonts w:ascii="Times New Roman"/>
          <w:b w:val="false"/>
          <w:i w:val="false"/>
          <w:color w:val="000000"/>
          <w:sz w:val="28"/>
        </w:rPr>
        <w:t xml:space="preserve">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(нормативтік құқықтық актілерді мемлекеттік тіркеу тізілімінде № 115735 болып тіркелген) бұйрығы, Қазақстан Республикасы Энергетика министрінің 2015 жылғы 31 наурыздағы </w:t>
      </w:r>
      <w:r>
        <w:rPr>
          <w:rFonts w:ascii="Times New Roman"/>
          <w:b w:val="false"/>
          <w:i w:val="false"/>
          <w:color w:val="000000"/>
          <w:sz w:val="28"/>
        </w:rPr>
        <w:t>№ 255</w:t>
      </w:r>
      <w:r>
        <w:rPr>
          <w:rFonts w:ascii="Times New Roman"/>
          <w:b w:val="false"/>
          <w:i w:val="false"/>
          <w:color w:val="000000"/>
          <w:sz w:val="28"/>
        </w:rPr>
        <w:t xml:space="preserve">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бекіту туралы" (нормативтік құқықтық актілерді мемлекеттік тіркеу тізілімінде № 90485 болып тіркелген) бұйрығы (бұдан әрі - Мерзімді зерттеп-қарау жүргізу қағидалары), Қазақстан Республикасы Энергетика министрінің 2016 жылғы 22 сәуірдегі </w:t>
      </w:r>
      <w:r>
        <w:rPr>
          <w:rFonts w:ascii="Times New Roman"/>
          <w:b w:val="false"/>
          <w:i w:val="false"/>
          <w:color w:val="000000"/>
          <w:sz w:val="28"/>
        </w:rPr>
        <w:t>№ 172</w:t>
      </w:r>
      <w:r>
        <w:rPr>
          <w:rFonts w:ascii="Times New Roman"/>
          <w:b w:val="false"/>
          <w:i w:val="false"/>
          <w:color w:val="000000"/>
          <w:sz w:val="28"/>
        </w:rPr>
        <w:t xml:space="preserve"> "Энергия өндіруші ұйымдардың күзгі-қысқы кезеңде пайдаланатын отын қорының нормаларын бекіту туралы" (нормативтік құқықтық актілерді мемлекеттік тіркеу тізілімінде № 105080 болып тіркелген) бұйрығы, Қазақстан Республикасы Энергетики министрінің 2015 жылғы 30 наурыздағы </w:t>
      </w:r>
      <w:r>
        <w:rPr>
          <w:rFonts w:ascii="Times New Roman"/>
          <w:b w:val="false"/>
          <w:i w:val="false"/>
          <w:color w:val="000000"/>
          <w:sz w:val="28"/>
        </w:rPr>
        <w:t>№ 247</w:t>
      </w:r>
      <w:r>
        <w:rPr>
          <w:rFonts w:ascii="Times New Roman"/>
          <w:b w:val="false"/>
          <w:i w:val="false"/>
          <w:color w:val="000000"/>
          <w:sz w:val="28"/>
        </w:rPr>
        <w:t xml:space="preserve"> "Электр станциялары мен желілерін техникалық пайдалану қағидаларын бекіту туралы" (нормативтік құқықтық актілерді мемлекеттік тіркеу тізілімінде № 90558 болып тіркелген) бұйрығы (бұдан әрі - Техникалық пайдалану қағидалары) негізінде әзірленген және Жетісу облысында жылу маусымына дайындалу және өткізу тәртібін анықтайды.</w:t>
      </w:r>
    </w:p>
    <w:bookmarkEnd w:id="6"/>
    <w:bookmarkStart w:name="z17" w:id="7"/>
    <w:p>
      <w:pPr>
        <w:spacing w:after="0"/>
        <w:ind w:left="0"/>
        <w:jc w:val="both"/>
      </w:pPr>
      <w:r>
        <w:rPr>
          <w:rFonts w:ascii="Times New Roman"/>
          <w:b w:val="false"/>
          <w:i w:val="false"/>
          <w:color w:val="000000"/>
          <w:sz w:val="28"/>
        </w:rPr>
        <w:t>
      1. Қағида жылу маусымының өтуі кезінде облыстың өндірістік, әлеуметтік, тұрғын үй-коммуналдық шаруашылық және отын-энергетикалық кешені объектілерінің тұрақты жұмыс істеуін қамтамасыз ету үшін оларды дайындау бойынша Жетісу облысының жергілікті атқарушы органдарының, тұрғын үй-коммуналдық шаруашылық және отын-энергетикалық кешені ұйымдарының қызметін үйлестіреді.</w:t>
      </w:r>
    </w:p>
    <w:bookmarkEnd w:id="7"/>
    <w:bookmarkStart w:name="z18" w:id="8"/>
    <w:p>
      <w:pPr>
        <w:spacing w:after="0"/>
        <w:ind w:left="0"/>
        <w:jc w:val="both"/>
      </w:pPr>
      <w:r>
        <w:rPr>
          <w:rFonts w:ascii="Times New Roman"/>
          <w:b w:val="false"/>
          <w:i w:val="false"/>
          <w:color w:val="000000"/>
          <w:sz w:val="28"/>
        </w:rPr>
        <w:t>
      2. Осы Қағидаларды:</w:t>
      </w:r>
    </w:p>
    <w:bookmarkEnd w:id="8"/>
    <w:bookmarkStart w:name="z19" w:id="9"/>
    <w:p>
      <w:pPr>
        <w:spacing w:after="0"/>
        <w:ind w:left="0"/>
        <w:jc w:val="both"/>
      </w:pPr>
      <w:r>
        <w:rPr>
          <w:rFonts w:ascii="Times New Roman"/>
          <w:b w:val="false"/>
          <w:i w:val="false"/>
          <w:color w:val="000000"/>
          <w:sz w:val="28"/>
        </w:rPr>
        <w:t>
      1) облыстың жергілікті атқарушы органдар;</w:t>
      </w:r>
    </w:p>
    <w:bookmarkEnd w:id="9"/>
    <w:bookmarkStart w:name="z20" w:id="10"/>
    <w:p>
      <w:pPr>
        <w:spacing w:after="0"/>
        <w:ind w:left="0"/>
        <w:jc w:val="both"/>
      </w:pPr>
      <w:r>
        <w:rPr>
          <w:rFonts w:ascii="Times New Roman"/>
          <w:b w:val="false"/>
          <w:i w:val="false"/>
          <w:color w:val="000000"/>
          <w:sz w:val="28"/>
        </w:rPr>
        <w:t>
      2) ведомстволық бағыныстылығы және меншік нысанына қарамастан, балансында, жедел басқаруында, шаруашылық жүргізуі немесе жалдауында, қызмет көрсетуінде жылумен жабдықтау көздері, инженерлік құрылыстар, коммуникациялар және ғимараттар бар коммуналдық қызметтерді көрсетушілер мен тұтынушылар;</w:t>
      </w:r>
    </w:p>
    <w:bookmarkEnd w:id="10"/>
    <w:bookmarkStart w:name="z21" w:id="11"/>
    <w:p>
      <w:pPr>
        <w:spacing w:after="0"/>
        <w:ind w:left="0"/>
        <w:jc w:val="both"/>
      </w:pPr>
      <w:r>
        <w:rPr>
          <w:rFonts w:ascii="Times New Roman"/>
          <w:b w:val="false"/>
          <w:i w:val="false"/>
          <w:color w:val="000000"/>
          <w:sz w:val="28"/>
        </w:rPr>
        <w:t>
      3) Жетісу облысының тұрғын үй-коммуналдық және энергетикалық кешен объектілерін салуды, монтаждауды, реттеуді және жөндеуді орындайтын құрылыс-монтаж, жөндеу және реттеуші ұйымдары орындауға міндетті.</w:t>
      </w:r>
    </w:p>
    <w:bookmarkEnd w:id="11"/>
    <w:bookmarkStart w:name="z22" w:id="12"/>
    <w:p>
      <w:pPr>
        <w:spacing w:after="0"/>
        <w:ind w:left="0"/>
        <w:jc w:val="both"/>
      </w:pPr>
      <w:r>
        <w:rPr>
          <w:rFonts w:ascii="Times New Roman"/>
          <w:b w:val="false"/>
          <w:i w:val="false"/>
          <w:color w:val="000000"/>
          <w:sz w:val="28"/>
        </w:rPr>
        <w:t>
      3. Облыстың тұрғын үй-коммуналдық және отын-энергетикалық кешеніне жататын ұйымдары мен мекемелері тұтынушыларды жылумен жабдықтау, сумен жабдықтау, электрмен жабдықтау, газбен жабдықтау,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12"/>
    <w:bookmarkStart w:name="z23" w:id="13"/>
    <w:p>
      <w:pPr>
        <w:spacing w:after="0"/>
        <w:ind w:left="0"/>
        <w:jc w:val="both"/>
      </w:pPr>
      <w:r>
        <w:rPr>
          <w:rFonts w:ascii="Times New Roman"/>
          <w:b w:val="false"/>
          <w:i w:val="false"/>
          <w:color w:val="000000"/>
          <w:sz w:val="28"/>
        </w:rPr>
        <w:t>
      4. Облыстың аумағында күзгі-қысқы жағдайлардағы жұмысқа объектілердің дайындығы Жетісу облысының өндірістiк және әлеуметтiк кешенiн күзгi - қысқы кезеңде жұмысқа дайындау туралы облыс әкімдігінің жыл сайынғы қаулысына сәйкес жүзеге асырылады.</w:t>
      </w:r>
    </w:p>
    <w:bookmarkEnd w:id="13"/>
    <w:bookmarkStart w:name="z24" w:id="14"/>
    <w:p>
      <w:pPr>
        <w:spacing w:after="0"/>
        <w:ind w:left="0"/>
        <w:jc w:val="both"/>
      </w:pPr>
      <w:r>
        <w:rPr>
          <w:rFonts w:ascii="Times New Roman"/>
          <w:b w:val="false"/>
          <w:i w:val="false"/>
          <w:color w:val="000000"/>
          <w:sz w:val="28"/>
        </w:rPr>
        <w:t>
      5. Облыс өңірлерінің инженерлік-энергетикалық кешені және тұрғын үй-коммуналдық шаруашылық объектілерін алдағы жылу маусымында қысқы жағдайларда жұмысқа дайындаудың жыл сайынғы жоспарын (бұдан әрі - жылу маусымына дайындық жоспары) ұсыну тәртібі:</w:t>
      </w:r>
    </w:p>
    <w:bookmarkEnd w:id="14"/>
    <w:bookmarkStart w:name="z25" w:id="15"/>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1 мамырға дейін, жылу маусымы аяқталғаннан кейін жергілікті атқарушы органдарға (қалалар (аудандар) әкімдіктерінің тұрғын үй-коммуналдық шаруашылық, жолаушылар көлігі және автомобиль жолдары бөлімдеріне) жылу маусымына дайындалу жоспарларын ұсынады;</w:t>
      </w:r>
    </w:p>
    <w:bookmarkEnd w:id="15"/>
    <w:bookmarkStart w:name="z26" w:id="16"/>
    <w:p>
      <w:pPr>
        <w:spacing w:after="0"/>
        <w:ind w:left="0"/>
        <w:jc w:val="both"/>
      </w:pPr>
      <w:r>
        <w:rPr>
          <w:rFonts w:ascii="Times New Roman"/>
          <w:b w:val="false"/>
          <w:i w:val="false"/>
          <w:color w:val="000000"/>
          <w:sz w:val="28"/>
        </w:rPr>
        <w:t>
      2) қалалардың (аудандардың) жергілікті атқарушы органдары ұсынылған жылу маусымына дайындалу жоспарларын бірыңғай жоспарға біріктіреді;</w:t>
      </w:r>
    </w:p>
    <w:bookmarkEnd w:id="16"/>
    <w:bookmarkStart w:name="z27" w:id="17"/>
    <w:p>
      <w:pPr>
        <w:spacing w:after="0"/>
        <w:ind w:left="0"/>
        <w:jc w:val="both"/>
      </w:pPr>
      <w:r>
        <w:rPr>
          <w:rFonts w:ascii="Times New Roman"/>
          <w:b w:val="false"/>
          <w:i w:val="false"/>
          <w:color w:val="000000"/>
          <w:sz w:val="28"/>
        </w:rPr>
        <w:t>
      3) қалалардың (аудандардың) жергілікті атқарушы органдары жылу маусымына дайындалудың бірыңғай жоспарларын "Жетісу облысының энергетика және тұрғын үй-коммуналдық шаруашылық басқармасы" мемлекеттік мекемесіне жинақ үшін ұсынады.</w:t>
      </w:r>
    </w:p>
    <w:bookmarkEnd w:id="17"/>
    <w:bookmarkStart w:name="z28" w:id="18"/>
    <w:p>
      <w:pPr>
        <w:spacing w:after="0"/>
        <w:ind w:left="0"/>
        <w:jc w:val="both"/>
      </w:pPr>
      <w:r>
        <w:rPr>
          <w:rFonts w:ascii="Times New Roman"/>
          <w:b w:val="false"/>
          <w:i w:val="false"/>
          <w:color w:val="000000"/>
          <w:sz w:val="28"/>
        </w:rPr>
        <w:t>
      6. Жылу маусымына дайындалу жоспарларын орындау жөніндегі есептер мына тәртіпте ұсынылады:</w:t>
      </w:r>
    </w:p>
    <w:bookmarkEnd w:id="18"/>
    <w:bookmarkStart w:name="z29" w:id="19"/>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 қалалар мен аудандардың жергілікті атқарушы органдарына – апта сайын;</w:t>
      </w:r>
    </w:p>
    <w:bookmarkEnd w:id="19"/>
    <w:bookmarkStart w:name="z30" w:id="20"/>
    <w:p>
      <w:pPr>
        <w:spacing w:after="0"/>
        <w:ind w:left="0"/>
        <w:jc w:val="both"/>
      </w:pPr>
      <w:r>
        <w:rPr>
          <w:rFonts w:ascii="Times New Roman"/>
          <w:b w:val="false"/>
          <w:i w:val="false"/>
          <w:color w:val="000000"/>
          <w:sz w:val="28"/>
        </w:rPr>
        <w:t>
      2) қалалар мен аудандардың жергілікті атқарушы органдарымен өз өңірі бойынша жинақ есепті – "Жетісу облысының энергетика және тұрғын үй-коммуналдық шаруашылық басқармасы" мемлекеттік мекемесіне апта сайын;</w:t>
      </w:r>
    </w:p>
    <w:bookmarkEnd w:id="20"/>
    <w:bookmarkStart w:name="z31" w:id="21"/>
    <w:p>
      <w:pPr>
        <w:spacing w:after="0"/>
        <w:ind w:left="0"/>
        <w:jc w:val="both"/>
      </w:pPr>
      <w:r>
        <w:rPr>
          <w:rFonts w:ascii="Times New Roman"/>
          <w:b w:val="false"/>
          <w:i w:val="false"/>
          <w:color w:val="000000"/>
          <w:sz w:val="28"/>
        </w:rPr>
        <w:t>
      3) "Жетісу облысының энергетика және тұрғын үй- коммуналдық шаруашылық басқармасы" мемлекеттік мекемесі Жетісу облысы бойынша жинақ есепті – Жетісу облысының әкімдігіне апта сайын ұсынады.</w:t>
      </w:r>
    </w:p>
    <w:bookmarkEnd w:id="21"/>
    <w:bookmarkStart w:name="z32" w:id="22"/>
    <w:p>
      <w:pPr>
        <w:spacing w:after="0"/>
        <w:ind w:left="0"/>
        <w:jc w:val="both"/>
      </w:pPr>
      <w:r>
        <w:rPr>
          <w:rFonts w:ascii="Times New Roman"/>
          <w:b w:val="false"/>
          <w:i w:val="false"/>
          <w:color w:val="000000"/>
          <w:sz w:val="28"/>
        </w:rPr>
        <w:t>
      7. Жылу маусымына дайындалу кезінде жоспарланған жұмыстар орындалмағанда есепке:</w:t>
      </w:r>
    </w:p>
    <w:bookmarkEnd w:id="22"/>
    <w:bookmarkStart w:name="z33" w:id="23"/>
    <w:p>
      <w:pPr>
        <w:spacing w:after="0"/>
        <w:ind w:left="0"/>
        <w:jc w:val="both"/>
      </w:pPr>
      <w:r>
        <w:rPr>
          <w:rFonts w:ascii="Times New Roman"/>
          <w:b w:val="false"/>
          <w:i w:val="false"/>
          <w:color w:val="000000"/>
          <w:sz w:val="28"/>
        </w:rPr>
        <w:t>
      1) орындалмау себептері көрсетілген анықтама;</w:t>
      </w:r>
    </w:p>
    <w:bookmarkEnd w:id="23"/>
    <w:bookmarkStart w:name="z34" w:id="24"/>
    <w:p>
      <w:pPr>
        <w:spacing w:after="0"/>
        <w:ind w:left="0"/>
        <w:jc w:val="both"/>
      </w:pPr>
      <w:r>
        <w:rPr>
          <w:rFonts w:ascii="Times New Roman"/>
          <w:b w:val="false"/>
          <w:i w:val="false"/>
          <w:color w:val="000000"/>
          <w:sz w:val="28"/>
        </w:rPr>
        <w:t>
      2) ахуалды түзету бойынша қабылданып жатқан шаралар;</w:t>
      </w:r>
    </w:p>
    <w:bookmarkEnd w:id="24"/>
    <w:bookmarkStart w:name="z35" w:id="25"/>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5"/>
    <w:bookmarkStart w:name="z36" w:id="26"/>
    <w:p>
      <w:pPr>
        <w:spacing w:after="0"/>
        <w:ind w:left="0"/>
        <w:jc w:val="both"/>
      </w:pPr>
      <w:r>
        <w:rPr>
          <w:rFonts w:ascii="Times New Roman"/>
          <w:b w:val="false"/>
          <w:i w:val="false"/>
          <w:color w:val="000000"/>
          <w:sz w:val="28"/>
        </w:rPr>
        <w:t>
      8. Қалалар мен ауданның елді мекендерін энергиямен қамтамасыз ету мәселелері бойынша кәсіпорындар мен ұйымдардың жедел-диспетчерлік қызметтерінің өзара іс-қимылы Техникалық пайдалану қағидаларына сәйкес айқындалады.</w:t>
      </w:r>
    </w:p>
    <w:bookmarkEnd w:id="26"/>
    <w:bookmarkStart w:name="z37" w:id="27"/>
    <w:p>
      <w:pPr>
        <w:spacing w:after="0"/>
        <w:ind w:left="0"/>
        <w:jc w:val="both"/>
      </w:pPr>
      <w:r>
        <w:rPr>
          <w:rFonts w:ascii="Times New Roman"/>
          <w:b w:val="false"/>
          <w:i w:val="false"/>
          <w:color w:val="000000"/>
          <w:sz w:val="28"/>
        </w:rPr>
        <w:t>
      9. Энергиямен жабдықтаушы ұйымдардың тұтынушылармен (абоненттермен) қарым-қатынасы олардың арасында жасалған шартпен анықталады.</w:t>
      </w:r>
    </w:p>
    <w:bookmarkEnd w:id="27"/>
    <w:bookmarkStart w:name="z38" w:id="28"/>
    <w:p>
      <w:pPr>
        <w:spacing w:after="0"/>
        <w:ind w:left="0"/>
        <w:jc w:val="left"/>
      </w:pPr>
      <w:r>
        <w:rPr>
          <w:rFonts w:ascii="Times New Roman"/>
          <w:b/>
          <w:i w:val="false"/>
          <w:color w:val="000000"/>
        </w:rPr>
        <w:t xml:space="preserve"> 2. Жылу маусымына дайындалу</w:t>
      </w:r>
    </w:p>
    <w:bookmarkEnd w:id="28"/>
    <w:bookmarkStart w:name="z39" w:id="29"/>
    <w:p>
      <w:pPr>
        <w:spacing w:after="0"/>
        <w:ind w:left="0"/>
        <w:jc w:val="both"/>
      </w:pPr>
      <w:r>
        <w:rPr>
          <w:rFonts w:ascii="Times New Roman"/>
          <w:b w:val="false"/>
          <w:i w:val="false"/>
          <w:color w:val="000000"/>
          <w:sz w:val="28"/>
        </w:rPr>
        <w:t>
      10. Жылу маусымы дайындық:</w:t>
      </w:r>
    </w:p>
    <w:bookmarkEnd w:id="29"/>
    <w:bookmarkStart w:name="z40" w:id="30"/>
    <w:p>
      <w:pPr>
        <w:spacing w:after="0"/>
        <w:ind w:left="0"/>
        <w:jc w:val="both"/>
      </w:pPr>
      <w:r>
        <w:rPr>
          <w:rFonts w:ascii="Times New Roman"/>
          <w:b w:val="false"/>
          <w:i w:val="false"/>
          <w:color w:val="000000"/>
          <w:sz w:val="28"/>
        </w:rPr>
        <w:t>
      1) өткен жылу маусымында анықталған кемшіліктерді талдау, анықталған ақаулар мен бұзушылықтарды жою бойынша іс-шараларды орындауды;</w:t>
      </w:r>
    </w:p>
    <w:bookmarkEnd w:id="30"/>
    <w:bookmarkStart w:name="z41" w:id="31"/>
    <w:p>
      <w:pPr>
        <w:spacing w:after="0"/>
        <w:ind w:left="0"/>
        <w:jc w:val="both"/>
      </w:pPr>
      <w:r>
        <w:rPr>
          <w:rFonts w:ascii="Times New Roman"/>
          <w:b w:val="false"/>
          <w:i w:val="false"/>
          <w:color w:val="000000"/>
          <w:sz w:val="28"/>
        </w:rPr>
        <w:t>
      2) жылу маусымына дайындалу жоспарларын әзірлеуді;</w:t>
      </w:r>
    </w:p>
    <w:bookmarkEnd w:id="31"/>
    <w:bookmarkStart w:name="z42" w:id="32"/>
    <w:p>
      <w:pPr>
        <w:spacing w:after="0"/>
        <w:ind w:left="0"/>
        <w:jc w:val="both"/>
      </w:pPr>
      <w:r>
        <w:rPr>
          <w:rFonts w:ascii="Times New Roman"/>
          <w:b w:val="false"/>
          <w:i w:val="false"/>
          <w:color w:val="000000"/>
          <w:sz w:val="28"/>
        </w:rPr>
        <w:t>
      3) мердігер ұйымдарымен қаржыландыру және шарттар жасау, жөңдеу және құрылыс-монтаж жұмыстарын материалдық-техникалық қамтамасыз ету мәселелерін шешуді;</w:t>
      </w:r>
    </w:p>
    <w:bookmarkEnd w:id="32"/>
    <w:bookmarkStart w:name="z43" w:id="33"/>
    <w:p>
      <w:pPr>
        <w:spacing w:after="0"/>
        <w:ind w:left="0"/>
        <w:jc w:val="both"/>
      </w:pPr>
      <w:r>
        <w:rPr>
          <w:rFonts w:ascii="Times New Roman"/>
          <w:b w:val="false"/>
          <w:i w:val="false"/>
          <w:color w:val="000000"/>
          <w:sz w:val="28"/>
        </w:rPr>
        <w:t>
      4) жылумен жабдықтау көздері және орталық жылу пункттерінде қажетті жөндеу жұмыстарын өткізу, соның ішінде қазандар, түтікшелер, құбырларды қарау және сынауды;</w:t>
      </w:r>
    </w:p>
    <w:bookmarkEnd w:id="33"/>
    <w:bookmarkStart w:name="z44" w:id="34"/>
    <w:p>
      <w:pPr>
        <w:spacing w:after="0"/>
        <w:ind w:left="0"/>
        <w:jc w:val="both"/>
      </w:pPr>
      <w:r>
        <w:rPr>
          <w:rFonts w:ascii="Times New Roman"/>
          <w:b w:val="false"/>
          <w:i w:val="false"/>
          <w:color w:val="000000"/>
          <w:sz w:val="28"/>
        </w:rPr>
        <w:t>
      5) жылу желілері жұмысының жылуды беру және гидравликалық режимінің кестесін әзірлеуді;</w:t>
      </w:r>
    </w:p>
    <w:bookmarkEnd w:id="34"/>
    <w:bookmarkStart w:name="z45" w:id="35"/>
    <w:p>
      <w:pPr>
        <w:spacing w:after="0"/>
        <w:ind w:left="0"/>
        <w:jc w:val="both"/>
      </w:pPr>
      <w:r>
        <w:rPr>
          <w:rFonts w:ascii="Times New Roman"/>
          <w:b w:val="false"/>
          <w:i w:val="false"/>
          <w:color w:val="000000"/>
          <w:sz w:val="28"/>
        </w:rPr>
        <w:t>
      6) инженерлік желілерде, соның ішінде қайта жаңғыртумен, күрделі және ағымдағы жөндеулермен, сынаулармен және шаюмен байланысты жұмыстарды орындауды;</w:t>
      </w:r>
    </w:p>
    <w:bookmarkEnd w:id="35"/>
    <w:bookmarkStart w:name="z46" w:id="36"/>
    <w:p>
      <w:pPr>
        <w:spacing w:after="0"/>
        <w:ind w:left="0"/>
        <w:jc w:val="both"/>
      </w:pPr>
      <w:r>
        <w:rPr>
          <w:rFonts w:ascii="Times New Roman"/>
          <w:b w:val="false"/>
          <w:i w:val="false"/>
          <w:color w:val="000000"/>
          <w:sz w:val="28"/>
        </w:rPr>
        <w:t>
      7) электр көздерінде, жылу көздерінде және инженерлік желілерде пофилактикалық, жоспарлы жөндеулерді орындауды;</w:t>
      </w:r>
    </w:p>
    <w:bookmarkEnd w:id="36"/>
    <w:bookmarkStart w:name="z47" w:id="37"/>
    <w:p>
      <w:pPr>
        <w:spacing w:after="0"/>
        <w:ind w:left="0"/>
        <w:jc w:val="both"/>
      </w:pPr>
      <w:r>
        <w:rPr>
          <w:rFonts w:ascii="Times New Roman"/>
          <w:b w:val="false"/>
          <w:i w:val="false"/>
          <w:color w:val="000000"/>
          <w:sz w:val="28"/>
        </w:rPr>
        <w:t>
      8) ғимараттарды (үйлерді) дайындау, ғимараттардың (үйлердің) ішіндегі инженерлік жүйелердің профилактикасы, жөнделуі және ауыстырылуы бойынша жұмыстарды өткізуді;</w:t>
      </w:r>
    </w:p>
    <w:bookmarkEnd w:id="37"/>
    <w:bookmarkStart w:name="z48" w:id="38"/>
    <w:p>
      <w:pPr>
        <w:spacing w:after="0"/>
        <w:ind w:left="0"/>
        <w:jc w:val="both"/>
      </w:pPr>
      <w:r>
        <w:rPr>
          <w:rFonts w:ascii="Times New Roman"/>
          <w:b w:val="false"/>
          <w:i w:val="false"/>
          <w:color w:val="000000"/>
          <w:sz w:val="28"/>
        </w:rPr>
        <w:t>
      9) энергетика және тұрғын үй-коммуналдық шаруашылық объектілерінде технологиялық апаттарды және табиғат апаты салдарларын жою үшін негізгі және резервті отынның нормативтік қорларын, сондай-ақ материалдық-техникалық ресурстарының апатты қорларын құруды;</w:t>
      </w:r>
    </w:p>
    <w:bookmarkEnd w:id="38"/>
    <w:bookmarkStart w:name="z49" w:id="39"/>
    <w:p>
      <w:pPr>
        <w:spacing w:after="0"/>
        <w:ind w:left="0"/>
        <w:jc w:val="both"/>
      </w:pPr>
      <w:r>
        <w:rPr>
          <w:rFonts w:ascii="Times New Roman"/>
          <w:b w:val="false"/>
          <w:i w:val="false"/>
          <w:color w:val="000000"/>
          <w:sz w:val="28"/>
        </w:rPr>
        <w:t>
      10) отын қоймаларын дайындау, резервтік отын шаруашылықтардың инженерлік жабдықтарының, отын дайындау, отын беру, қоқыс және күлдерді жою жүйелерінің, теміржол және автомобиль кіреберіс жолдарының, өртке қарсы шаруашылықтың жөнделуін орындауды;</w:t>
      </w:r>
    </w:p>
    <w:bookmarkEnd w:id="39"/>
    <w:bookmarkStart w:name="z50" w:id="40"/>
    <w:p>
      <w:pPr>
        <w:spacing w:after="0"/>
        <w:ind w:left="0"/>
        <w:jc w:val="both"/>
      </w:pPr>
      <w:r>
        <w:rPr>
          <w:rFonts w:ascii="Times New Roman"/>
          <w:b w:val="false"/>
          <w:i w:val="false"/>
          <w:color w:val="000000"/>
          <w:sz w:val="28"/>
        </w:rPr>
        <w:t>
      11) Мерзімді зерттеп-қарау жүргізу қағидаларына сәйкес сараптамалық ұйымдарды және дайындушы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5 жылда кемінде 1 рет жүргізуді қамтиды.</w:t>
      </w:r>
    </w:p>
    <w:bookmarkEnd w:id="40"/>
    <w:bookmarkStart w:name="z51" w:id="41"/>
    <w:p>
      <w:pPr>
        <w:spacing w:after="0"/>
        <w:ind w:left="0"/>
        <w:jc w:val="both"/>
      </w:pPr>
      <w:r>
        <w:rPr>
          <w:rFonts w:ascii="Times New Roman"/>
          <w:b w:val="false"/>
          <w:i w:val="false"/>
          <w:color w:val="000000"/>
          <w:sz w:val="28"/>
        </w:rPr>
        <w:t>
      11. Үй-жайлар (пәтерлер) меншік иелерінің кооперативтері, мүлік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(бұдан әрі – Меншік иесінің уәкілетті тұлғасы):</w:t>
      </w:r>
    </w:p>
    <w:bookmarkEnd w:id="41"/>
    <w:bookmarkStart w:name="z52" w:id="42"/>
    <w:p>
      <w:pPr>
        <w:spacing w:after="0"/>
        <w:ind w:left="0"/>
        <w:jc w:val="both"/>
      </w:pPr>
      <w:r>
        <w:rPr>
          <w:rFonts w:ascii="Times New Roman"/>
          <w:b w:val="false"/>
          <w:i w:val="false"/>
          <w:color w:val="000000"/>
          <w:sz w:val="28"/>
        </w:rPr>
        <w:t>
      құрылыс, санитариялық, экологиялық, өртке қарсы Заңның және басқа да міндетті нормалар мен қағидалардың талаптарына сәйкес үйге ортақ меншікті құрайтын коммерциялық есепке алу аспаптарының және басқа да жылу тұтыну қондырғыларының (үйге ортақ) үй ішіндегі жылыту және ыстық сумен жабдықтау жүйесін күтіп ұстау, коммерциялық есепке алу аспаптарының (үйге ортақ) сақтауды;</w:t>
      </w:r>
    </w:p>
    <w:bookmarkEnd w:id="42"/>
    <w:bookmarkStart w:name="z53" w:id="43"/>
    <w:p>
      <w:pPr>
        <w:spacing w:after="0"/>
        <w:ind w:left="0"/>
        <w:jc w:val="both"/>
      </w:pPr>
      <w:r>
        <w:rPr>
          <w:rFonts w:ascii="Times New Roman"/>
          <w:b w:val="false"/>
          <w:i w:val="false"/>
          <w:color w:val="000000"/>
          <w:sz w:val="28"/>
        </w:rPr>
        <w:t>
      энергиямен жабдықтаушы ұйымдар өкілдеріне жалпы үйге ортақ жылу есептеу құралдарына, үйішілік инженерлік желілер мен құрылыстарға кедергісіз қолжетімділікті;</w:t>
      </w:r>
    </w:p>
    <w:bookmarkEnd w:id="43"/>
    <w:bookmarkStart w:name="z54" w:id="44"/>
    <w:p>
      <w:pPr>
        <w:spacing w:after="0"/>
        <w:ind w:left="0"/>
        <w:jc w:val="both"/>
      </w:pPr>
      <w:r>
        <w:rPr>
          <w:rFonts w:ascii="Times New Roman"/>
          <w:b w:val="false"/>
          <w:i w:val="false"/>
          <w:color w:val="000000"/>
          <w:sz w:val="28"/>
        </w:rPr>
        <w:t>
      барлық меншік иелері үшін көруге қол жетімді орындарда үй-жайларға және ортақ мүлікке қызмет көрсетуді және жөндеуді жүзеге асыратын, сондай-ақ коммуналдық қызметтерді жеткізуші ұйымдар туралы ақпаратты (атауы, байланыс телефондары, апаттық қызметтердің телефондары) стендтерде орналастыруды;</w:t>
      </w:r>
    </w:p>
    <w:bookmarkEnd w:id="44"/>
    <w:bookmarkStart w:name="z55" w:id="45"/>
    <w:p>
      <w:pPr>
        <w:spacing w:after="0"/>
        <w:ind w:left="0"/>
        <w:jc w:val="both"/>
      </w:pPr>
      <w:r>
        <w:rPr>
          <w:rFonts w:ascii="Times New Roman"/>
          <w:b w:val="false"/>
          <w:i w:val="false"/>
          <w:color w:val="000000"/>
          <w:sz w:val="28"/>
        </w:rPr>
        <w:t>
      апаттық жағдайларды қоспағанда, меншік иелерін (пәтерлерді, үй-жайларды) әлеуметтік желілер мен хабарландыру тақталары арқылы ажырату, сынау немесе инженерлік желілердің жұмыс режимінің басқа да өзгерістері туралы алдын ала хабардар етуді қамтамасыз етеді.</w:t>
      </w:r>
    </w:p>
    <w:bookmarkEnd w:id="45"/>
    <w:bookmarkStart w:name="z56" w:id="46"/>
    <w:p>
      <w:pPr>
        <w:spacing w:after="0"/>
        <w:ind w:left="0"/>
        <w:jc w:val="both"/>
      </w:pPr>
      <w:r>
        <w:rPr>
          <w:rFonts w:ascii="Times New Roman"/>
          <w:b w:val="false"/>
          <w:i w:val="false"/>
          <w:color w:val="000000"/>
          <w:sz w:val="28"/>
        </w:rPr>
        <w:t>
      12. Қарамағында электр немесе жылу желілері бар ұйымның келiсiмiнсiз жылу желiлерiнің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46"/>
    <w:bookmarkStart w:name="z57" w:id="47"/>
    <w:p>
      <w:pPr>
        <w:spacing w:after="0"/>
        <w:ind w:left="0"/>
        <w:jc w:val="both"/>
      </w:pPr>
      <w:r>
        <w:rPr>
          <w:rFonts w:ascii="Times New Roman"/>
          <w:b w:val="false"/>
          <w:i w:val="false"/>
          <w:color w:val="000000"/>
          <w:sz w:val="28"/>
        </w:rPr>
        <w:t>
      Жылу желілерінің күзет аймақтарының жанында желілердің зақымдалуын тудыратын жұмыстарды жүргізетін жеке және заңды тұлғалар жұмыстардың басталуына дейін күнтізбелік 12 (он екі) күннен кешіктірмей, қарауында жылу желілері бар ұйымдармен жылу желілерінің сақталуын қамтамасыз ететін осы жұмыстарды жүргізудің талаптарын және тәртібін келіседі және өз қаражаты есебінен тиісті шараларды қабылдайды.</w:t>
      </w:r>
    </w:p>
    <w:bookmarkEnd w:id="47"/>
    <w:bookmarkStart w:name="z58" w:id="48"/>
    <w:p>
      <w:pPr>
        <w:spacing w:after="0"/>
        <w:ind w:left="0"/>
        <w:jc w:val="both"/>
      </w:pPr>
      <w:r>
        <w:rPr>
          <w:rFonts w:ascii="Times New Roman"/>
          <w:b w:val="false"/>
          <w:i w:val="false"/>
          <w:color w:val="000000"/>
          <w:sz w:val="28"/>
        </w:rPr>
        <w:t>
      Қарауында жылу желілері бар ұйымның жылу желілерінің күзет аймақтарында жұмыстарды жүргізуге арналған жазбаша келісім беруден бас тартуы Қазақстан Республикасының азаматтық заңнамасында белгіленген тәртіппен шағым жасалады.</w:t>
      </w:r>
    </w:p>
    <w:bookmarkEnd w:id="48"/>
    <w:bookmarkStart w:name="z59" w:id="49"/>
    <w:p>
      <w:pPr>
        <w:spacing w:after="0"/>
        <w:ind w:left="0"/>
        <w:jc w:val="both"/>
      </w:pPr>
      <w:r>
        <w:rPr>
          <w:rFonts w:ascii="Times New Roman"/>
          <w:b w:val="false"/>
          <w:i w:val="false"/>
          <w:color w:val="000000"/>
          <w:sz w:val="28"/>
        </w:rPr>
        <w:t>
      Жылу желілері құбырларының үстінде орналасқан су құбырларының, кәріздердің қолданыстағы желілерінің жылу желілерімен қиылысуы кезінде, сондай-ақ газ құбырларының қиылысуы кезінде су құбырларының, кәріздердің және газ құбырларында 2 метр ұзындықта қиылысудың (тұрғысынан) екі жағы бойынша қаптамалар құрылғысы қарастырылады. Қаптамаларда коррозиядан қорғау жабыны қарастырылады.</w:t>
      </w:r>
    </w:p>
    <w:bookmarkEnd w:id="49"/>
    <w:bookmarkStart w:name="z60" w:id="50"/>
    <w:p>
      <w:pPr>
        <w:spacing w:after="0"/>
        <w:ind w:left="0"/>
        <w:jc w:val="both"/>
      </w:pPr>
      <w:r>
        <w:rPr>
          <w:rFonts w:ascii="Times New Roman"/>
          <w:b w:val="false"/>
          <w:i w:val="false"/>
          <w:color w:val="000000"/>
          <w:sz w:val="28"/>
        </w:rPr>
        <w:t>
      Жеке және заңды тұлғалар жылу желілерінің күзет аймақтарында қарауында жылу желілері бар ұйымдардың жылу желілерінің сақталуын және жазатайым жағдайларды болдырмауды қамтамасыз етуге бағытталған талаптарын орындайды. Қарауында жылу желілері бар ұйымдардың осы желілердің күзет аймағында жұмыс жүргізетін басқа да жеке және заңды тұлғалар адам өміріне қауіп төнген жағдайларда бұл қауіпті жойғанға дейін жұмыстарын тоқтатады.</w:t>
      </w:r>
    </w:p>
    <w:bookmarkEnd w:id="50"/>
    <w:bookmarkStart w:name="z61" w:id="51"/>
    <w:p>
      <w:pPr>
        <w:spacing w:after="0"/>
        <w:ind w:left="0"/>
        <w:jc w:val="both"/>
      </w:pPr>
      <w:r>
        <w:rPr>
          <w:rFonts w:ascii="Times New Roman"/>
          <w:b w:val="false"/>
          <w:i w:val="false"/>
          <w:color w:val="000000"/>
          <w:sz w:val="28"/>
        </w:rPr>
        <w:t>
      Жер қазу жұмыстарын жүргізетін заңды және жеке тұлғалар жұмыс өндірісінің құжаттамасында көрсетілмеген жылу желілерін анықтаған жағдайда, осы жұмыстарды дереу тоқтатып, құбырлардың сақталуын қамтамасыз ету шараларын қабылдайды және бұл туралы жылу желілерін пайдаланушы ұйымға және жергілікті атқарушы органдарға хабарлайды.</w:t>
      </w:r>
    </w:p>
    <w:bookmarkEnd w:id="51"/>
    <w:bookmarkStart w:name="z62" w:id="52"/>
    <w:p>
      <w:pPr>
        <w:spacing w:after="0"/>
        <w:ind w:left="0"/>
        <w:jc w:val="both"/>
      </w:pPr>
      <w:r>
        <w:rPr>
          <w:rFonts w:ascii="Times New Roman"/>
          <w:b w:val="false"/>
          <w:i w:val="false"/>
          <w:color w:val="000000"/>
          <w:sz w:val="28"/>
        </w:rPr>
        <w:t>
      13. Тұрғын үй-коммуналдық шаруашылық және әлеуметтік сала объектілерінде апаттарды жою апатты жағдайларды жою тәртібіне сәйкес және жылумен жабдықтаушы, жылу беруші және жылу тұтынушы, жөндеу-құрылыс, көлік ұйымдары және басқа қызметтердің өзара іс-әрекет регламенті ескеріле отырып жүзеге асырылады.</w:t>
      </w:r>
    </w:p>
    <w:bookmarkEnd w:id="52"/>
    <w:bookmarkStart w:name="z63" w:id="53"/>
    <w:p>
      <w:pPr>
        <w:spacing w:after="0"/>
        <w:ind w:left="0"/>
        <w:jc w:val="both"/>
      </w:pPr>
      <w:r>
        <w:rPr>
          <w:rFonts w:ascii="Times New Roman"/>
          <w:b w:val="false"/>
          <w:i w:val="false"/>
          <w:color w:val="000000"/>
          <w:sz w:val="28"/>
        </w:rPr>
        <w:t>
      14. Жылу желілерін пайдаланушы ұйымдар осы желілердің күзет аймақтарында Күзет ережелерінің талаптарына сәйкес жылу желілерін жөндеу үшін қажетті жұмыстарды жүргізеді.</w:t>
      </w:r>
    </w:p>
    <w:bookmarkEnd w:id="53"/>
    <w:bookmarkStart w:name="z64" w:id="54"/>
    <w:p>
      <w:pPr>
        <w:spacing w:after="0"/>
        <w:ind w:left="0"/>
        <w:jc w:val="both"/>
      </w:pPr>
      <w:r>
        <w:rPr>
          <w:rFonts w:ascii="Times New Roman"/>
          <w:b w:val="false"/>
          <w:i w:val="false"/>
          <w:color w:val="000000"/>
          <w:sz w:val="28"/>
        </w:rPr>
        <w:t>
      Жылу желілеріндегі апаттардың алдын-алу немесе олардың салдарларын жою бойынша жұмыстар жер пайдаланушының келісімінсіз, бірақ осы жұмыстарды өткізу туралы ескерте отырып жүргізіледі.</w:t>
      </w:r>
    </w:p>
    <w:bookmarkEnd w:id="54"/>
    <w:bookmarkStart w:name="z65" w:id="55"/>
    <w:p>
      <w:pPr>
        <w:spacing w:after="0"/>
        <w:ind w:left="0"/>
        <w:jc w:val="both"/>
      </w:pPr>
      <w:r>
        <w:rPr>
          <w:rFonts w:ascii="Times New Roman"/>
          <w:b w:val="false"/>
          <w:i w:val="false"/>
          <w:color w:val="000000"/>
          <w:sz w:val="28"/>
        </w:rPr>
        <w:t>
      Аталған жұмыстарды орындағаннан кейін қарауында жылу желілері бар ұйымдар жер учаскелерін мақсатты пайдалануға жарамды жағдайға келтіреді.</w:t>
      </w:r>
    </w:p>
    <w:bookmarkEnd w:id="55"/>
    <w:bookmarkStart w:name="z66" w:id="56"/>
    <w:p>
      <w:pPr>
        <w:spacing w:after="0"/>
        <w:ind w:left="0"/>
        <w:jc w:val="both"/>
      </w:pPr>
      <w:r>
        <w:rPr>
          <w:rFonts w:ascii="Times New Roman"/>
          <w:b w:val="false"/>
          <w:i w:val="false"/>
          <w:color w:val="000000"/>
          <w:sz w:val="28"/>
        </w:rPr>
        <w:t>
      Жол жабынының бұзылуын туғызатын жылу желілерін жөндеу және қайта жаңғырту бойынша жоспарлы жұмыстар автомобиль жолдарын басқарушы жол органдары, жол полициясы бөлімшелері және жергілікті атқарушы органдармен келісілгеннен кейін жүргізіледі.</w:t>
      </w:r>
    </w:p>
    <w:bookmarkEnd w:id="56"/>
    <w:bookmarkStart w:name="z67" w:id="57"/>
    <w:p>
      <w:pPr>
        <w:spacing w:after="0"/>
        <w:ind w:left="0"/>
        <w:jc w:val="both"/>
      </w:pPr>
      <w:r>
        <w:rPr>
          <w:rFonts w:ascii="Times New Roman"/>
          <w:b w:val="false"/>
          <w:i w:val="false"/>
          <w:color w:val="000000"/>
          <w:sz w:val="28"/>
        </w:rPr>
        <w:t>
      Жолдарда жұмыстарды жүргізуге автомобиль жолдарын басқарушы жол органдарымен берілген және жол полициясы органдарымен келісілген жұмыстарды жүргізу құқығына арналған рұқсат (ордер) болған жағдайда ғана жол беріледі.</w:t>
      </w:r>
    </w:p>
    <w:bookmarkEnd w:id="57"/>
    <w:bookmarkStart w:name="z68" w:id="58"/>
    <w:p>
      <w:pPr>
        <w:spacing w:after="0"/>
        <w:ind w:left="0"/>
        <w:jc w:val="both"/>
      </w:pPr>
      <w:r>
        <w:rPr>
          <w:rFonts w:ascii="Times New Roman"/>
          <w:b w:val="false"/>
          <w:i w:val="false"/>
          <w:color w:val="000000"/>
          <w:sz w:val="28"/>
        </w:rPr>
        <w:t>
      Жол органдары мен жол полициясы бөлімшелері келісуді жеті жұмыс күннен кешіктірмей жүргізеді.</w:t>
      </w:r>
    </w:p>
    <w:bookmarkEnd w:id="58"/>
    <w:bookmarkStart w:name="z69" w:id="59"/>
    <w:p>
      <w:pPr>
        <w:spacing w:after="0"/>
        <w:ind w:left="0"/>
        <w:jc w:val="both"/>
      </w:pPr>
      <w:r>
        <w:rPr>
          <w:rFonts w:ascii="Times New Roman"/>
          <w:b w:val="false"/>
          <w:i w:val="false"/>
          <w:color w:val="000000"/>
          <w:sz w:val="28"/>
        </w:rPr>
        <w:t>
      Шұғыл апатты қалпына келтіру жұмыстары жол органы мен автомобиль жолдарын басқарушы өкілінің қатысуымен орындалады.</w:t>
      </w:r>
    </w:p>
    <w:bookmarkEnd w:id="59"/>
    <w:bookmarkStart w:name="z70" w:id="60"/>
    <w:p>
      <w:pPr>
        <w:spacing w:after="0"/>
        <w:ind w:left="0"/>
        <w:jc w:val="both"/>
      </w:pPr>
      <w:r>
        <w:rPr>
          <w:rFonts w:ascii="Times New Roman"/>
          <w:b w:val="false"/>
          <w:i w:val="false"/>
          <w:color w:val="000000"/>
          <w:sz w:val="28"/>
        </w:rPr>
        <w:t>
      Жол қозғалысы қауіпсіздігін қамтамасыз ету бөлігінде жол органдары өкілінің нұсқаулары міндетті болып табылады.</w:t>
      </w:r>
    </w:p>
    <w:bookmarkEnd w:id="60"/>
    <w:bookmarkStart w:name="z71" w:id="61"/>
    <w:p>
      <w:pPr>
        <w:spacing w:after="0"/>
        <w:ind w:left="0"/>
        <w:jc w:val="both"/>
      </w:pPr>
      <w:r>
        <w:rPr>
          <w:rFonts w:ascii="Times New Roman"/>
          <w:b w:val="false"/>
          <w:i w:val="false"/>
          <w:color w:val="000000"/>
          <w:sz w:val="28"/>
        </w:rPr>
        <w:t>
      Жұмыстар аяқталғаннан кейін жөндеу жұмыстарын жүргізуші ұйым барлық механизмдерді, материалдарды, уақытша белгілерді, конустарды, тосқауылдарды алып тастайды, жол киімін және жолдың инженерлік орналасуын қалпына келтіреді.</w:t>
      </w:r>
    </w:p>
    <w:bookmarkEnd w:id="61"/>
    <w:bookmarkStart w:name="z72" w:id="62"/>
    <w:p>
      <w:pPr>
        <w:spacing w:after="0"/>
        <w:ind w:left="0"/>
        <w:jc w:val="both"/>
      </w:pPr>
      <w:r>
        <w:rPr>
          <w:rFonts w:ascii="Times New Roman"/>
          <w:b w:val="false"/>
          <w:i w:val="false"/>
          <w:color w:val="000000"/>
          <w:sz w:val="28"/>
        </w:rPr>
        <w:t>
      Жолдарда орындалған қалпына келтіру жұмыстарын қабылдау жол органдарымен мердігер ұйымының қатысуымен жүзеге асырылады және екі жақты актімен ресімделеді.</w:t>
      </w:r>
    </w:p>
    <w:bookmarkEnd w:id="62"/>
    <w:bookmarkStart w:name="z73" w:id="63"/>
    <w:p>
      <w:pPr>
        <w:spacing w:after="0"/>
        <w:ind w:left="0"/>
        <w:jc w:val="both"/>
      </w:pPr>
      <w:r>
        <w:rPr>
          <w:rFonts w:ascii="Times New Roman"/>
          <w:b w:val="false"/>
          <w:i w:val="false"/>
          <w:color w:val="000000"/>
          <w:sz w:val="28"/>
        </w:rPr>
        <w:t>
      15.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63"/>
    <w:bookmarkStart w:name="z74" w:id="64"/>
    <w:p>
      <w:pPr>
        <w:spacing w:after="0"/>
        <w:ind w:left="0"/>
        <w:jc w:val="both"/>
      </w:pPr>
      <w:r>
        <w:rPr>
          <w:rFonts w:ascii="Times New Roman"/>
          <w:b w:val="false"/>
          <w:i w:val="false"/>
          <w:color w:val="000000"/>
          <w:sz w:val="28"/>
        </w:rPr>
        <w:t>
      16. Жылу көздері мен жылу желілерін қайта жаңғырту және күрделі жөндеу жұмыстары жылу 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үлгілік шарттың талаптарына сәйкес шаралар қабылданады.</w:t>
      </w:r>
    </w:p>
    <w:bookmarkEnd w:id="64"/>
    <w:bookmarkStart w:name="z75" w:id="65"/>
    <w:p>
      <w:pPr>
        <w:spacing w:after="0"/>
        <w:ind w:left="0"/>
        <w:jc w:val="both"/>
      </w:pPr>
      <w:r>
        <w:rPr>
          <w:rFonts w:ascii="Times New Roman"/>
          <w:b w:val="false"/>
          <w:i w:val="false"/>
          <w:color w:val="000000"/>
          <w:sz w:val="28"/>
        </w:rPr>
        <w:t>
      17. Жылумен жабдықтау көздерін және жылу желілерін жоспарлы жөндеу, сондай-ақ жылу желілерінің сынауларын өткізу жергілікті атқарушы органдармен келісілген кестеге сәйкес жүзеге асырылады.</w:t>
      </w:r>
    </w:p>
    <w:bookmarkEnd w:id="65"/>
    <w:bookmarkStart w:name="z76" w:id="66"/>
    <w:p>
      <w:pPr>
        <w:spacing w:after="0"/>
        <w:ind w:left="0"/>
        <w:jc w:val="both"/>
      </w:pPr>
      <w:r>
        <w:rPr>
          <w:rFonts w:ascii="Times New Roman"/>
          <w:b w:val="false"/>
          <w:i w:val="false"/>
          <w:color w:val="000000"/>
          <w:sz w:val="28"/>
        </w:rPr>
        <w:t>
      18. Жылумен жабдықтау көздері мен орталық жылу пункттерінде жұмыстар мынадай мерзімдерде:</w:t>
      </w:r>
    </w:p>
    <w:bookmarkEnd w:id="66"/>
    <w:bookmarkStart w:name="z77" w:id="67"/>
    <w:p>
      <w:pPr>
        <w:spacing w:after="0"/>
        <w:ind w:left="0"/>
        <w:jc w:val="both"/>
      </w:pPr>
      <w:r>
        <w:rPr>
          <w:rFonts w:ascii="Times New Roman"/>
          <w:b w:val="false"/>
          <w:i w:val="false"/>
          <w:color w:val="000000"/>
          <w:sz w:val="28"/>
        </w:rPr>
        <w:t>
      1) күзгі кезеңдегі жылу қажеттілігін қамтамасыз ету үшін қажеттілері – жыл сайын 1 қыркүйекке дейінгі мерзімде;</w:t>
      </w:r>
    </w:p>
    <w:bookmarkEnd w:id="67"/>
    <w:bookmarkStart w:name="z78" w:id="68"/>
    <w:p>
      <w:pPr>
        <w:spacing w:after="0"/>
        <w:ind w:left="0"/>
        <w:jc w:val="both"/>
      </w:pPr>
      <w:r>
        <w:rPr>
          <w:rFonts w:ascii="Times New Roman"/>
          <w:b w:val="false"/>
          <w:i w:val="false"/>
          <w:color w:val="000000"/>
          <w:sz w:val="28"/>
        </w:rPr>
        <w:t>
      2) жүктелімнің қысқы максимумын өту кезеңінде жылу қажеттілігін қамтамасыз ету үшін қажеттілері – жыл сайын 1 қазанға дейінгі мерзімде орындау ұсынылады.</w:t>
      </w:r>
    </w:p>
    <w:bookmarkEnd w:id="68"/>
    <w:bookmarkStart w:name="z79" w:id="69"/>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профилактакалық жұмыстарын 1 қыркүйекке дейін аяқтау ұсынылады.</w:t>
      </w:r>
    </w:p>
    <w:bookmarkEnd w:id="69"/>
    <w:bookmarkStart w:name="z80" w:id="70"/>
    <w:p>
      <w:pPr>
        <w:spacing w:after="0"/>
        <w:ind w:left="0"/>
        <w:jc w:val="both"/>
      </w:pPr>
      <w:r>
        <w:rPr>
          <w:rFonts w:ascii="Times New Roman"/>
          <w:b w:val="false"/>
          <w:i w:val="false"/>
          <w:color w:val="000000"/>
          <w:sz w:val="28"/>
        </w:rPr>
        <w:t>
      19. Резервтік отын шаруашылығын жоспарлы алдын-алу жөндеу жұмыстарын 1 қыркүйекке дейін аяқтау ұсынылады.</w:t>
      </w:r>
    </w:p>
    <w:bookmarkEnd w:id="70"/>
    <w:bookmarkStart w:name="z81" w:id="71"/>
    <w:p>
      <w:pPr>
        <w:spacing w:after="0"/>
        <w:ind w:left="0"/>
        <w:jc w:val="both"/>
      </w:pPr>
      <w:r>
        <w:rPr>
          <w:rFonts w:ascii="Times New Roman"/>
          <w:b w:val="false"/>
          <w:i w:val="false"/>
          <w:color w:val="000000"/>
          <w:sz w:val="28"/>
        </w:rPr>
        <w:t>
      20. Энергия өндіруші ұйымдардың күзгі-қысқы кезеңде пайдаланатын отын қорының нормасы:</w:t>
      </w:r>
    </w:p>
    <w:bookmarkEnd w:id="71"/>
    <w:bookmarkStart w:name="z82" w:id="72"/>
    <w:p>
      <w:pPr>
        <w:spacing w:after="0"/>
        <w:ind w:left="0"/>
        <w:jc w:val="both"/>
      </w:pPr>
      <w:r>
        <w:rPr>
          <w:rFonts w:ascii="Times New Roman"/>
          <w:b w:val="false"/>
          <w:i w:val="false"/>
          <w:color w:val="000000"/>
          <w:sz w:val="28"/>
        </w:rPr>
        <w:t>
      1) Қатты және сұйық отынмен жұмыс істейтін энергия өндіруші ұйымдар үшін:</w:t>
      </w:r>
    </w:p>
    <w:bookmarkEnd w:id="72"/>
    <w:bookmarkStart w:name="z83" w:id="73"/>
    <w:p>
      <w:pPr>
        <w:spacing w:after="0"/>
        <w:ind w:left="0"/>
        <w:jc w:val="both"/>
      </w:pPr>
      <w:r>
        <w:rPr>
          <w:rFonts w:ascii="Times New Roman"/>
          <w:b w:val="false"/>
          <w:i w:val="false"/>
          <w:color w:val="000000"/>
          <w:sz w:val="28"/>
        </w:rPr>
        <w:t>
      жеткізу қашықтығы 200 километрге дейін болғанда 10 тәулікке арналған негізгі және резервті отын мөлшері;</w:t>
      </w:r>
    </w:p>
    <w:bookmarkEnd w:id="73"/>
    <w:bookmarkStart w:name="z84" w:id="74"/>
    <w:p>
      <w:pPr>
        <w:spacing w:after="0"/>
        <w:ind w:left="0"/>
        <w:jc w:val="both"/>
      </w:pPr>
      <w:r>
        <w:rPr>
          <w:rFonts w:ascii="Times New Roman"/>
          <w:b w:val="false"/>
          <w:i w:val="false"/>
          <w:color w:val="000000"/>
          <w:sz w:val="28"/>
        </w:rPr>
        <w:t>
      жеткізу қашықтығы 200 километрден астам болғанда 20 тәулікке арналған негізгі және резервті отын мөлшері.</w:t>
      </w:r>
    </w:p>
    <w:bookmarkEnd w:id="74"/>
    <w:bookmarkStart w:name="z85" w:id="75"/>
    <w:p>
      <w:pPr>
        <w:spacing w:after="0"/>
        <w:ind w:left="0"/>
        <w:jc w:val="both"/>
      </w:pPr>
      <w:r>
        <w:rPr>
          <w:rFonts w:ascii="Times New Roman"/>
          <w:b w:val="false"/>
          <w:i w:val="false"/>
          <w:color w:val="000000"/>
          <w:sz w:val="28"/>
        </w:rPr>
        <w:t>
      2) Газ тәрізді отынмен жұмыс істейтін энергия өндіруші ұйымдар үшін, оларда қатты отын және (немесе) мазут:</w:t>
      </w:r>
    </w:p>
    <w:bookmarkEnd w:id="75"/>
    <w:bookmarkStart w:name="z86" w:id="76"/>
    <w:p>
      <w:pPr>
        <w:spacing w:after="0"/>
        <w:ind w:left="0"/>
        <w:jc w:val="both"/>
      </w:pPr>
      <w:r>
        <w:rPr>
          <w:rFonts w:ascii="Times New Roman"/>
          <w:b w:val="false"/>
          <w:i w:val="false"/>
          <w:color w:val="000000"/>
          <w:sz w:val="28"/>
        </w:rPr>
        <w:t>
      авариялық отын, 5 тәулікке арналған отын мөлшері;</w:t>
      </w:r>
    </w:p>
    <w:bookmarkEnd w:id="76"/>
    <w:bookmarkStart w:name="z87" w:id="77"/>
    <w:p>
      <w:pPr>
        <w:spacing w:after="0"/>
        <w:ind w:left="0"/>
        <w:jc w:val="both"/>
      </w:pPr>
      <w:r>
        <w:rPr>
          <w:rFonts w:ascii="Times New Roman"/>
          <w:b w:val="false"/>
          <w:i w:val="false"/>
          <w:color w:val="000000"/>
          <w:sz w:val="28"/>
        </w:rPr>
        <w:t>
      резервті отын, 10 тәулікке арналған отын мөлшері болып табылады.</w:t>
      </w:r>
    </w:p>
    <w:bookmarkEnd w:id="77"/>
    <w:bookmarkStart w:name="z88" w:id="78"/>
    <w:p>
      <w:pPr>
        <w:spacing w:after="0"/>
        <w:ind w:left="0"/>
        <w:jc w:val="both"/>
      </w:pPr>
      <w:r>
        <w:rPr>
          <w:rFonts w:ascii="Times New Roman"/>
          <w:b w:val="false"/>
          <w:i w:val="false"/>
          <w:color w:val="000000"/>
          <w:sz w:val="28"/>
        </w:rPr>
        <w:t>
      3) Мазут жағатын отын болып табылатын энергия өндіруші ұйымдар үшін:</w:t>
      </w:r>
    </w:p>
    <w:bookmarkEnd w:id="78"/>
    <w:bookmarkStart w:name="z89" w:id="79"/>
    <w:p>
      <w:pPr>
        <w:spacing w:after="0"/>
        <w:ind w:left="0"/>
        <w:jc w:val="both"/>
      </w:pPr>
      <w:r>
        <w:rPr>
          <w:rFonts w:ascii="Times New Roman"/>
          <w:b w:val="false"/>
          <w:i w:val="false"/>
          <w:color w:val="000000"/>
          <w:sz w:val="28"/>
        </w:rPr>
        <w:t>
      10 тәулікке арналған отын мөлшері, бұл ретте бір мезгілде жағылатын агрегаттар саны:</w:t>
      </w:r>
    </w:p>
    <w:bookmarkEnd w:id="79"/>
    <w:bookmarkStart w:name="z90" w:id="80"/>
    <w:p>
      <w:pPr>
        <w:spacing w:after="0"/>
        <w:ind w:left="0"/>
        <w:jc w:val="both"/>
      </w:pPr>
      <w:r>
        <w:rPr>
          <w:rFonts w:ascii="Times New Roman"/>
          <w:b w:val="false"/>
          <w:i w:val="false"/>
          <w:color w:val="000000"/>
          <w:sz w:val="28"/>
        </w:rPr>
        <w:t>
      электр станциясында – номиналды өнімділігінен 30%-ға дейін жүктемесі бар 4х200 мегаватт, 3х300 мегаватт және одан жоғары блоктардан;</w:t>
      </w:r>
    </w:p>
    <w:bookmarkEnd w:id="80"/>
    <w:bookmarkStart w:name="z91" w:id="81"/>
    <w:p>
      <w:pPr>
        <w:spacing w:after="0"/>
        <w:ind w:left="0"/>
        <w:jc w:val="both"/>
      </w:pPr>
      <w:r>
        <w:rPr>
          <w:rFonts w:ascii="Times New Roman"/>
          <w:b w:val="false"/>
          <w:i w:val="false"/>
          <w:color w:val="000000"/>
          <w:sz w:val="28"/>
        </w:rPr>
        <w:t>
      жылу электр орталығында – номиналды өнімділігінен 30%-ға дейін жүктемесі бар екі ең үлкен қазаннан аспауға тиіс.</w:t>
      </w:r>
    </w:p>
    <w:bookmarkEnd w:id="81"/>
    <w:bookmarkStart w:name="z92" w:id="82"/>
    <w:p>
      <w:pPr>
        <w:spacing w:after="0"/>
        <w:ind w:left="0"/>
        <w:jc w:val="both"/>
      </w:pPr>
      <w:r>
        <w:rPr>
          <w:rFonts w:ascii="Times New Roman"/>
          <w:b w:val="false"/>
          <w:i w:val="false"/>
          <w:color w:val="000000"/>
          <w:sz w:val="28"/>
        </w:rPr>
        <w:t>
      21.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келісімі бойынша анықталады және жылумен жабдықтауға арналған шартқа қоса берілген тараптардың пайдалану жауапкершілігі актісінде тіркеледі.</w:t>
      </w:r>
    </w:p>
    <w:bookmarkEnd w:id="82"/>
    <w:bookmarkStart w:name="z93" w:id="83"/>
    <w:p>
      <w:pPr>
        <w:spacing w:after="0"/>
        <w:ind w:left="0"/>
        <w:jc w:val="both"/>
      </w:pPr>
      <w:r>
        <w:rPr>
          <w:rFonts w:ascii="Times New Roman"/>
          <w:b w:val="false"/>
          <w:i w:val="false"/>
          <w:color w:val="000000"/>
          <w:sz w:val="28"/>
        </w:rPr>
        <w:t>
      22. Тұтынушылардың жылу тұтыну қондырғыларын пайдалануға жіберу кезінде мыналар ескеріледі:</w:t>
      </w:r>
    </w:p>
    <w:bookmarkEnd w:id="83"/>
    <w:bookmarkStart w:name="z94" w:id="84"/>
    <w:p>
      <w:pPr>
        <w:spacing w:after="0"/>
        <w:ind w:left="0"/>
        <w:jc w:val="both"/>
      </w:pPr>
      <w:r>
        <w:rPr>
          <w:rFonts w:ascii="Times New Roman"/>
          <w:b w:val="false"/>
          <w:i w:val="false"/>
          <w:color w:val="000000"/>
          <w:sz w:val="28"/>
        </w:rPr>
        <w:t>
      1) жаңадан қосылатын және қайта жаңғыртылатын барлық жылу тұтыну жүйелері энергия беруші және (немесе) энергия өндіруші ұйымдармен келісілген жобалау құжаттамасына сәйкес орындалады;</w:t>
      </w:r>
    </w:p>
    <w:bookmarkEnd w:id="84"/>
    <w:bookmarkStart w:name="z95" w:id="85"/>
    <w:p>
      <w:pPr>
        <w:spacing w:after="0"/>
        <w:ind w:left="0"/>
        <w:jc w:val="both"/>
      </w:pPr>
      <w:r>
        <w:rPr>
          <w:rFonts w:ascii="Times New Roman"/>
          <w:b w:val="false"/>
          <w:i w:val="false"/>
          <w:color w:val="000000"/>
          <w:sz w:val="28"/>
        </w:rPr>
        <w:t>
      2) пайдалануға берілгенге дейін және әрбір жылу маусымының алдында жылу тұтыну қондырғылары қабылдау-тапсыру сынауларынан (техникалық дайындық актісімен көзделген техникалық) өтеді.</w:t>
      </w:r>
    </w:p>
    <w:bookmarkEnd w:id="85"/>
    <w:bookmarkStart w:name="z96" w:id="86"/>
    <w:p>
      <w:pPr>
        <w:spacing w:after="0"/>
        <w:ind w:left="0"/>
        <w:jc w:val="both"/>
      </w:pPr>
      <w:r>
        <w:rPr>
          <w:rFonts w:ascii="Times New Roman"/>
          <w:b w:val="false"/>
          <w:i w:val="false"/>
          <w:color w:val="000000"/>
          <w:sz w:val="28"/>
        </w:rPr>
        <w:t>
      Жылу тұтыну жүйелерін пайдалануға беру тек қана тұтынушыда жылу тұтынудың сенімді әрі қауіпсіз жұмысына жауапты, дайындалған лайықты қызметшілер мен адамдардың болуы немесе осы қызмет түріне рұқсаты бар мамандандырылған ұйыммен қызмет көрсетуге арналған шарттың болуы жағдайында мүмкін.</w:t>
      </w:r>
    </w:p>
    <w:bookmarkEnd w:id="86"/>
    <w:bookmarkStart w:name="z97" w:id="87"/>
    <w:p>
      <w:pPr>
        <w:spacing w:after="0"/>
        <w:ind w:left="0"/>
        <w:jc w:val="both"/>
      </w:pPr>
      <w:r>
        <w:rPr>
          <w:rFonts w:ascii="Times New Roman"/>
          <w:b w:val="false"/>
          <w:i w:val="false"/>
          <w:color w:val="000000"/>
          <w:sz w:val="28"/>
        </w:rPr>
        <w:t>
      Энергия беруші және (немесе) энергия өндіруші ұйым жылу тұтыну жүйелерін үнемі пайдалануға тек оларды сынаудан кейін, анықталған ақауларды жойғаннан кейін, сараптау ұйымынан қорытындыны және жылумен жабдықтау шартының қорытындысын алғаннан кейін рұқсат береді.</w:t>
      </w:r>
    </w:p>
    <w:bookmarkEnd w:id="87"/>
    <w:bookmarkStart w:name="z98" w:id="88"/>
    <w:p>
      <w:pPr>
        <w:spacing w:after="0"/>
        <w:ind w:left="0"/>
        <w:jc w:val="both"/>
      </w:pPr>
      <w:r>
        <w:rPr>
          <w:rFonts w:ascii="Times New Roman"/>
          <w:b w:val="false"/>
          <w:i w:val="false"/>
          <w:color w:val="000000"/>
          <w:sz w:val="28"/>
        </w:rPr>
        <w:t>
      3) отын-энергетикалық ресурстарды жылдық тұтынуы 500 және одан жоғары тонна шартты отын болатын жаңа объектілер мен кәсіпорындарды салу және қолданыстағыларды кеңейту жобалары және техникалық-экономикалық негіздемелері міндетті түрде энергия үнемдеу сараптамасынан өтуі тиіс.</w:t>
      </w:r>
    </w:p>
    <w:bookmarkEnd w:id="88"/>
    <w:bookmarkStart w:name="z99" w:id="89"/>
    <w:p>
      <w:pPr>
        <w:spacing w:after="0"/>
        <w:ind w:left="0"/>
        <w:jc w:val="both"/>
      </w:pPr>
      <w:r>
        <w:rPr>
          <w:rFonts w:ascii="Times New Roman"/>
          <w:b w:val="false"/>
          <w:i w:val="false"/>
          <w:color w:val="000000"/>
          <w:sz w:val="28"/>
        </w:rPr>
        <w:t>
      23. Жылу желілердің құбырлары пайдалануға енгізгенге дейін монтаждалуы, күрделі жөнделуі мен қайта жаңғыртылудан кейін тазартылады.</w:t>
      </w:r>
    </w:p>
    <w:bookmarkEnd w:id="89"/>
    <w:bookmarkStart w:name="z100" w:id="90"/>
    <w:p>
      <w:pPr>
        <w:spacing w:after="0"/>
        <w:ind w:left="0"/>
        <w:jc w:val="both"/>
      </w:pPr>
      <w:r>
        <w:rPr>
          <w:rFonts w:ascii="Times New Roman"/>
          <w:b w:val="false"/>
          <w:i w:val="false"/>
          <w:color w:val="000000"/>
          <w:sz w:val="28"/>
        </w:rPr>
        <w:t>
      24. Жылумен жабдықтау көздері, орталық жылу пункттері, жылу желілері және жалпы жылумен жабдықтау ұйымдарының жылу маусымына дайындығы қалалық (аудандық) комиссияның отырысында анықталады.</w:t>
      </w:r>
    </w:p>
    <w:bookmarkEnd w:id="90"/>
    <w:bookmarkStart w:name="z101" w:id="91"/>
    <w:p>
      <w:pPr>
        <w:spacing w:after="0"/>
        <w:ind w:left="0"/>
        <w:jc w:val="both"/>
      </w:pPr>
      <w:r>
        <w:rPr>
          <w:rFonts w:ascii="Times New Roman"/>
          <w:b w:val="false"/>
          <w:i w:val="false"/>
          <w:color w:val="000000"/>
          <w:sz w:val="28"/>
        </w:rPr>
        <w:t>
      Жылумен жабдықтау көздерінің дайындығы мына шарттар кезінде расталады:</w:t>
      </w:r>
    </w:p>
    <w:bookmarkEnd w:id="91"/>
    <w:bookmarkStart w:name="z102" w:id="92"/>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bookmarkEnd w:id="92"/>
    <w:bookmarkStart w:name="z103" w:id="93"/>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bookmarkEnd w:id="93"/>
    <w:bookmarkStart w:name="z104" w:id="94"/>
    <w:p>
      <w:pPr>
        <w:spacing w:after="0"/>
        <w:ind w:left="0"/>
        <w:jc w:val="both"/>
      </w:pPr>
      <w:r>
        <w:rPr>
          <w:rFonts w:ascii="Times New Roman"/>
          <w:b w:val="false"/>
          <w:i w:val="false"/>
          <w:color w:val="000000"/>
          <w:sz w:val="28"/>
        </w:rPr>
        <w:t>
      3) электрмен жабдықтаудың резервті кірмелерін сынау;</w:t>
      </w:r>
    </w:p>
    <w:bookmarkEnd w:id="94"/>
    <w:bookmarkStart w:name="z105" w:id="95"/>
    <w:p>
      <w:pPr>
        <w:spacing w:after="0"/>
        <w:ind w:left="0"/>
        <w:jc w:val="both"/>
      </w:pPr>
      <w:r>
        <w:rPr>
          <w:rFonts w:ascii="Times New Roman"/>
          <w:b w:val="false"/>
          <w:i w:val="false"/>
          <w:color w:val="000000"/>
          <w:sz w:val="28"/>
        </w:rPr>
        <w:t>
      4) өндірістік ғимараттар мен жұмыс орындарын жылу, жылыту және жарықтандыру бойынша барлық жұмыстарының аяқталуы;</w:t>
      </w:r>
    </w:p>
    <w:bookmarkEnd w:id="95"/>
    <w:bookmarkStart w:name="z106" w:id="96"/>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bookmarkEnd w:id="96"/>
    <w:bookmarkStart w:name="z107" w:id="97"/>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bookmarkEnd w:id="97"/>
    <w:bookmarkStart w:name="z108" w:id="98"/>
    <w:p>
      <w:pPr>
        <w:spacing w:after="0"/>
        <w:ind w:left="0"/>
        <w:jc w:val="both"/>
      </w:pPr>
      <w:r>
        <w:rPr>
          <w:rFonts w:ascii="Times New Roman"/>
          <w:b w:val="false"/>
          <w:i w:val="false"/>
          <w:color w:val="000000"/>
          <w:sz w:val="28"/>
        </w:rPr>
        <w:t>
      7) жұмыс орындарын оқытылған және аттестатталған қызметшілермен толықтырылуы;</w:t>
      </w:r>
    </w:p>
    <w:bookmarkEnd w:id="98"/>
    <w:bookmarkStart w:name="z109" w:id="99"/>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bookmarkEnd w:id="99"/>
    <w:bookmarkStart w:name="z110" w:id="100"/>
    <w:p>
      <w:pPr>
        <w:spacing w:after="0"/>
        <w:ind w:left="0"/>
        <w:jc w:val="both"/>
      </w:pPr>
      <w:r>
        <w:rPr>
          <w:rFonts w:ascii="Times New Roman"/>
          <w:b w:val="false"/>
          <w:i w:val="false"/>
          <w:color w:val="000000"/>
          <w:sz w:val="28"/>
        </w:rPr>
        <w:t>
      9) техникалық куәландыру және жабдықтарды сынау актісін алу;</w:t>
      </w:r>
    </w:p>
    <w:bookmarkEnd w:id="100"/>
    <w:bookmarkStart w:name="z111" w:id="101"/>
    <w:p>
      <w:pPr>
        <w:spacing w:after="0"/>
        <w:ind w:left="0"/>
        <w:jc w:val="both"/>
      </w:pPr>
      <w:r>
        <w:rPr>
          <w:rFonts w:ascii="Times New Roman"/>
          <w:b w:val="false"/>
          <w:i w:val="false"/>
          <w:color w:val="000000"/>
          <w:sz w:val="28"/>
        </w:rPr>
        <w:t>
      10) күзгі–қысқы кезеңдегі кезекті жұмысқа объектілер мен жабдықтардың жылу маусымына дайындығының техникалық актісін алу.</w:t>
      </w:r>
    </w:p>
    <w:bookmarkEnd w:id="101"/>
    <w:bookmarkStart w:name="z112" w:id="102"/>
    <w:p>
      <w:pPr>
        <w:spacing w:after="0"/>
        <w:ind w:left="0"/>
        <w:jc w:val="both"/>
      </w:pPr>
      <w:r>
        <w:rPr>
          <w:rFonts w:ascii="Times New Roman"/>
          <w:b w:val="false"/>
          <w:i w:val="false"/>
          <w:color w:val="000000"/>
          <w:sz w:val="28"/>
        </w:rPr>
        <w:t>
      25. Тапсырыс берушілермен (тұтынушылармен) және жылумен жабдықтаушы ұйымдармен пайдалануға қабылданбаған салынған қазандықтардың, жылу желілерінің, орталық жылу пунктерінің, сорғы станцияларының, жаңа үйлерді орталық жылу және ыстық сумен жабдықтау жүйелерінің жылу маусымына дайындығын құрылыс ұйымдары қамтамасыз етеді.</w:t>
      </w:r>
    </w:p>
    <w:bookmarkEnd w:id="102"/>
    <w:bookmarkStart w:name="z113" w:id="103"/>
    <w:p>
      <w:pPr>
        <w:spacing w:after="0"/>
        <w:ind w:left="0"/>
        <w:jc w:val="both"/>
      </w:pPr>
      <w:r>
        <w:rPr>
          <w:rFonts w:ascii="Times New Roman"/>
          <w:b w:val="false"/>
          <w:i w:val="false"/>
          <w:color w:val="000000"/>
          <w:sz w:val="28"/>
        </w:rPr>
        <w:t>
      26. Тұтынушылардың инженерлік жүйесін жылу маусымына дайындау бойынша ұйымдастырушылық іс-шаралар тізбесі:</w:t>
      </w:r>
    </w:p>
    <w:bookmarkEnd w:id="103"/>
    <w:bookmarkStart w:name="z114" w:id="104"/>
    <w:p>
      <w:pPr>
        <w:spacing w:after="0"/>
        <w:ind w:left="0"/>
        <w:jc w:val="both"/>
      </w:pPr>
      <w:r>
        <w:rPr>
          <w:rFonts w:ascii="Times New Roman"/>
          <w:b w:val="false"/>
          <w:i w:val="false"/>
          <w:color w:val="000000"/>
          <w:sz w:val="28"/>
        </w:rPr>
        <w:t>
      1) инженерлік желілерді пайдалануға жауапты маманды тағайындауды;</w:t>
      </w:r>
    </w:p>
    <w:bookmarkEnd w:id="104"/>
    <w:bookmarkStart w:name="z115" w:id="105"/>
    <w:p>
      <w:pPr>
        <w:spacing w:after="0"/>
        <w:ind w:left="0"/>
        <w:jc w:val="both"/>
      </w:pPr>
      <w:r>
        <w:rPr>
          <w:rFonts w:ascii="Times New Roman"/>
          <w:b w:val="false"/>
          <w:i w:val="false"/>
          <w:color w:val="000000"/>
          <w:sz w:val="28"/>
        </w:rPr>
        <w:t>
      2) инженерлік желілерді пайдалануға жауапты маманды тағайындау: энергиямен жабдықтаушы ұйымдар өкілінің міндетті қатысуымен инженерлік желілерді техникалық пайдалану қағидаларын, инженерлік желілерді пайдалану кезіндегі техника қауіпсіздігі қағидаларын оқытуды және білімдерін тексеруді жүргізуді;</w:t>
      </w:r>
    </w:p>
    <w:bookmarkEnd w:id="105"/>
    <w:bookmarkStart w:name="z116" w:id="106"/>
    <w:p>
      <w:pPr>
        <w:spacing w:after="0"/>
        <w:ind w:left="0"/>
        <w:jc w:val="both"/>
      </w:pPr>
      <w:r>
        <w:rPr>
          <w:rFonts w:ascii="Times New Roman"/>
          <w:b w:val="false"/>
          <w:i w:val="false"/>
          <w:color w:val="000000"/>
          <w:sz w:val="28"/>
        </w:rPr>
        <w:t>
      3) техникалық құжаттаманың толық пакетін дайындауды;</w:t>
      </w:r>
    </w:p>
    <w:bookmarkEnd w:id="106"/>
    <w:bookmarkStart w:name="z117" w:id="107"/>
    <w:p>
      <w:pPr>
        <w:spacing w:after="0"/>
        <w:ind w:left="0"/>
        <w:jc w:val="both"/>
      </w:pPr>
      <w:r>
        <w:rPr>
          <w:rFonts w:ascii="Times New Roman"/>
          <w:b w:val="false"/>
          <w:i w:val="false"/>
          <w:color w:val="000000"/>
          <w:sz w:val="28"/>
        </w:rPr>
        <w:t>
      4) бақылау-өлшеу құралдары мен коммерциялық есептеу құралдарына тексеру жүргізуді;</w:t>
      </w:r>
    </w:p>
    <w:bookmarkEnd w:id="107"/>
    <w:bookmarkStart w:name="z118" w:id="108"/>
    <w:p>
      <w:pPr>
        <w:spacing w:after="0"/>
        <w:ind w:left="0"/>
        <w:jc w:val="both"/>
      </w:pPr>
      <w:r>
        <w:rPr>
          <w:rFonts w:ascii="Times New Roman"/>
          <w:b w:val="false"/>
          <w:i w:val="false"/>
          <w:color w:val="000000"/>
          <w:sz w:val="28"/>
        </w:rPr>
        <w:t>
      5) жертөле және шатырдың асты шегінде жылумен қамсыздандырудың барлық құбырларын және ыстық суды оқшаулауды орындауды;</w:t>
      </w:r>
    </w:p>
    <w:bookmarkEnd w:id="108"/>
    <w:bookmarkStart w:name="z119" w:id="109"/>
    <w:p>
      <w:pPr>
        <w:spacing w:after="0"/>
        <w:ind w:left="0"/>
        <w:jc w:val="both"/>
      </w:pPr>
      <w:r>
        <w:rPr>
          <w:rFonts w:ascii="Times New Roman"/>
          <w:b w:val="false"/>
          <w:i w:val="false"/>
          <w:color w:val="000000"/>
          <w:sz w:val="28"/>
        </w:rPr>
        <w:t>
      6) кіреберістер мен жертөлелердің кіру есіктерін жөндеуді;</w:t>
      </w:r>
    </w:p>
    <w:bookmarkEnd w:id="109"/>
    <w:bookmarkStart w:name="z120" w:id="110"/>
    <w:p>
      <w:pPr>
        <w:spacing w:after="0"/>
        <w:ind w:left="0"/>
        <w:jc w:val="both"/>
      </w:pPr>
      <w:r>
        <w:rPr>
          <w:rFonts w:ascii="Times New Roman"/>
          <w:b w:val="false"/>
          <w:i w:val="false"/>
          <w:color w:val="000000"/>
          <w:sz w:val="28"/>
        </w:rPr>
        <w:t>
      7) шатырлар мен жертөлелердің терезелерін жабуды;</w:t>
      </w:r>
    </w:p>
    <w:bookmarkEnd w:id="110"/>
    <w:bookmarkStart w:name="z121" w:id="111"/>
    <w:p>
      <w:pPr>
        <w:spacing w:after="0"/>
        <w:ind w:left="0"/>
        <w:jc w:val="both"/>
      </w:pPr>
      <w:r>
        <w:rPr>
          <w:rFonts w:ascii="Times New Roman"/>
          <w:b w:val="false"/>
          <w:i w:val="false"/>
          <w:color w:val="000000"/>
          <w:sz w:val="28"/>
        </w:rPr>
        <w:t>
      8) баспалдақ алаңдарындағы терезелердің қос әйнегін қалпына келтiруды;</w:t>
      </w:r>
    </w:p>
    <w:bookmarkEnd w:id="111"/>
    <w:bookmarkStart w:name="z122" w:id="112"/>
    <w:p>
      <w:pPr>
        <w:spacing w:after="0"/>
        <w:ind w:left="0"/>
        <w:jc w:val="both"/>
      </w:pPr>
      <w:r>
        <w:rPr>
          <w:rFonts w:ascii="Times New Roman"/>
          <w:b w:val="false"/>
          <w:i w:val="false"/>
          <w:color w:val="000000"/>
          <w:sz w:val="28"/>
        </w:rPr>
        <w:t>
      9) баспалдақ алаңдарын жылытуды қалпына келтiру және іске қосуды;</w:t>
      </w:r>
    </w:p>
    <w:bookmarkEnd w:id="112"/>
    <w:bookmarkStart w:name="z123" w:id="113"/>
    <w:p>
      <w:pPr>
        <w:spacing w:after="0"/>
        <w:ind w:left="0"/>
        <w:jc w:val="both"/>
      </w:pPr>
      <w:r>
        <w:rPr>
          <w:rFonts w:ascii="Times New Roman"/>
          <w:b w:val="false"/>
          <w:i w:val="false"/>
          <w:color w:val="000000"/>
          <w:sz w:val="28"/>
        </w:rPr>
        <w:t>
      10) тұрғындардың пәтерлерді жылытуын қамтамасыз ету бойынша жұмыстарды ұйымдастыруды;</w:t>
      </w:r>
    </w:p>
    <w:bookmarkEnd w:id="113"/>
    <w:bookmarkStart w:name="z124" w:id="114"/>
    <w:p>
      <w:pPr>
        <w:spacing w:after="0"/>
        <w:ind w:left="0"/>
        <w:jc w:val="both"/>
      </w:pPr>
      <w:r>
        <w:rPr>
          <w:rFonts w:ascii="Times New Roman"/>
          <w:b w:val="false"/>
          <w:i w:val="false"/>
          <w:color w:val="000000"/>
          <w:sz w:val="28"/>
        </w:rPr>
        <w:t>
      11) жылу беру пунктін жөндеу; ақтау, сырлау, қажетті жарықпен және сенімді жабылуын қамтамасыз етуді;</w:t>
      </w:r>
    </w:p>
    <w:bookmarkEnd w:id="114"/>
    <w:bookmarkStart w:name="z125" w:id="115"/>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келтіруді;</w:t>
      </w:r>
    </w:p>
    <w:bookmarkEnd w:id="115"/>
    <w:bookmarkStart w:name="z126" w:id="116"/>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арматуралардың тексеруін және жөндеуін өткізуді;</w:t>
      </w:r>
    </w:p>
    <w:bookmarkEnd w:id="116"/>
    <w:bookmarkStart w:name="z127" w:id="117"/>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тазартуды;</w:t>
      </w:r>
    </w:p>
    <w:bookmarkEnd w:id="117"/>
    <w:bookmarkStart w:name="z128" w:id="118"/>
    <w:p>
      <w:pPr>
        <w:spacing w:after="0"/>
        <w:ind w:left="0"/>
        <w:jc w:val="both"/>
      </w:pPr>
      <w:r>
        <w:rPr>
          <w:rFonts w:ascii="Times New Roman"/>
          <w:b w:val="false"/>
          <w:i w:val="false"/>
          <w:color w:val="000000"/>
          <w:sz w:val="28"/>
        </w:rPr>
        <w:t>
      15) жылу маусымы аяқталғаннан кейін жылу тұтыну жүйелерінің элементтерін механикалық тазалаумен гидропневматикалық жууды өткізуді;</w:t>
      </w:r>
    </w:p>
    <w:bookmarkEnd w:id="118"/>
    <w:bookmarkStart w:name="z129" w:id="119"/>
    <w:p>
      <w:pPr>
        <w:spacing w:after="0"/>
        <w:ind w:left="0"/>
        <w:jc w:val="both"/>
      </w:pPr>
      <w:r>
        <w:rPr>
          <w:rFonts w:ascii="Times New Roman"/>
          <w:b w:val="false"/>
          <w:i w:val="false"/>
          <w:color w:val="000000"/>
          <w:sz w:val="28"/>
        </w:rPr>
        <w:t>
      16) реттеу іс-шараларын жүргізуді;</w:t>
      </w:r>
    </w:p>
    <w:bookmarkEnd w:id="119"/>
    <w:bookmarkStart w:name="z130" w:id="120"/>
    <w:p>
      <w:pPr>
        <w:spacing w:after="0"/>
        <w:ind w:left="0"/>
        <w:jc w:val="both"/>
      </w:pPr>
      <w:r>
        <w:rPr>
          <w:rFonts w:ascii="Times New Roman"/>
          <w:b w:val="false"/>
          <w:i w:val="false"/>
          <w:color w:val="000000"/>
          <w:sz w:val="28"/>
        </w:rPr>
        <w:t>
      17) пломбыланған, тексерілген монометрлерді орнатуды;</w:t>
      </w:r>
    </w:p>
    <w:bookmarkEnd w:id="120"/>
    <w:bookmarkStart w:name="z131" w:id="121"/>
    <w:p>
      <w:pPr>
        <w:spacing w:after="0"/>
        <w:ind w:left="0"/>
        <w:jc w:val="both"/>
      </w:pPr>
      <w:r>
        <w:rPr>
          <w:rFonts w:ascii="Times New Roman"/>
          <w:b w:val="false"/>
          <w:i w:val="false"/>
          <w:color w:val="000000"/>
          <w:sz w:val="28"/>
        </w:rPr>
        <w:t>
      18) жылу тұтынудың барлық элементтерін жылу тұтыну жүйесінің механикалық беріктігіне және гидравликалық тығыздығына (гидравликалық сығымдау) гидравликалық сынау жүргізу бойынша шаралар өткізуді;</w:t>
      </w:r>
    </w:p>
    <w:bookmarkEnd w:id="121"/>
    <w:bookmarkStart w:name="z132" w:id="122"/>
    <w:p>
      <w:pPr>
        <w:spacing w:after="0"/>
        <w:ind w:left="0"/>
        <w:jc w:val="both"/>
      </w:pPr>
      <w:r>
        <w:rPr>
          <w:rFonts w:ascii="Times New Roman"/>
          <w:b w:val="false"/>
          <w:i w:val="false"/>
          <w:color w:val="000000"/>
          <w:sz w:val="28"/>
        </w:rPr>
        <w:t>
      19) ғимараттардың (үйлердің) электр сымдарының оқшауларының кедергілерін тексеруді қамтиды.</w:t>
      </w:r>
    </w:p>
    <w:bookmarkEnd w:id="122"/>
    <w:bookmarkStart w:name="z133" w:id="123"/>
    <w:p>
      <w:pPr>
        <w:spacing w:after="0"/>
        <w:ind w:left="0"/>
        <w:jc w:val="both"/>
      </w:pPr>
      <w:r>
        <w:rPr>
          <w:rFonts w:ascii="Times New Roman"/>
          <w:b w:val="false"/>
          <w:i w:val="false"/>
          <w:color w:val="000000"/>
          <w:sz w:val="28"/>
        </w:rPr>
        <w:t>
      27. Инженерлік коммунаикациялар транзитпен өтетін жертөле үй-жайларын жалға алушы немесе иесі пайдаланушы ұйым қызметкерлерінің инженерлік желілерді жөндеу және қызмет көрсету жұмыстарын жүргізу үшін (тәуліктің кез-келген уақытында апаттық-қалпына келтіру жұмыстарын жүргізу үшін) қолжетімділікті қамтамасыз етеді.</w:t>
      </w:r>
    </w:p>
    <w:bookmarkEnd w:id="123"/>
    <w:bookmarkStart w:name="z134" w:id="124"/>
    <w:p>
      <w:pPr>
        <w:spacing w:after="0"/>
        <w:ind w:left="0"/>
        <w:jc w:val="both"/>
      </w:pPr>
      <w:r>
        <w:rPr>
          <w:rFonts w:ascii="Times New Roman"/>
          <w:b w:val="false"/>
          <w:i w:val="false"/>
          <w:color w:val="000000"/>
          <w:sz w:val="28"/>
        </w:rPr>
        <w:t>
      28. Жұмыстар орындалғаннан кейін жылу тұтыну жүйесін қабылдау жылумен жабдықтаушы ұйыммен жүзеге асырылады және екі жақты техникалық дайындық актісімен рәсімделеді.</w:t>
      </w:r>
    </w:p>
    <w:bookmarkEnd w:id="124"/>
    <w:bookmarkStart w:name="z135" w:id="125"/>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жүйесі жылу маусымына дайындалмады деп есептеледі және қайтадан техникалық тексеруден өтуі тиіс.</w:t>
      </w:r>
    </w:p>
    <w:bookmarkEnd w:id="125"/>
    <w:bookmarkStart w:name="z136" w:id="126"/>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bookmarkEnd w:id="126"/>
    <w:bookmarkStart w:name="z137" w:id="127"/>
    <w:p>
      <w:pPr>
        <w:spacing w:after="0"/>
        <w:ind w:left="0"/>
        <w:jc w:val="both"/>
      </w:pPr>
      <w:r>
        <w:rPr>
          <w:rFonts w:ascii="Times New Roman"/>
          <w:b w:val="false"/>
          <w:i w:val="false"/>
          <w:color w:val="000000"/>
          <w:sz w:val="28"/>
        </w:rPr>
        <w:t>
      29.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энергиясының тұтынушыларын жылумен жабдықтау жүйелеріне қосуға жол берілмейді.</w:t>
      </w:r>
    </w:p>
    <w:bookmarkEnd w:id="127"/>
    <w:bookmarkStart w:name="z138" w:id="128"/>
    <w:p>
      <w:pPr>
        <w:spacing w:after="0"/>
        <w:ind w:left="0"/>
        <w:jc w:val="both"/>
      </w:pPr>
      <w:r>
        <w:rPr>
          <w:rFonts w:ascii="Times New Roman"/>
          <w:b w:val="false"/>
          <w:i w:val="false"/>
          <w:color w:val="000000"/>
          <w:sz w:val="28"/>
        </w:rPr>
        <w:t>
      Жылу энергиясын тұтынушы белгісі және ұсыну режимі тұтынушымен жылу маусымына дайындау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апатты–қалпына келтіру жұмыстары жағдайын қоспағанда қолданыстағы нормативтік-техникалық құжаттамамен бекітілген талаптарға сәйкес келеді.</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129"/>
    <w:p>
      <w:pPr>
        <w:spacing w:after="0"/>
        <w:ind w:left="0"/>
        <w:jc w:val="left"/>
      </w:pPr>
      <w:r>
        <w:rPr>
          <w:rFonts w:ascii="Times New Roman"/>
          <w:b/>
          <w:i w:val="false"/>
          <w:color w:val="000000"/>
        </w:rPr>
        <w:t xml:space="preserve"> 3. Жылумен жабдықтау жүйесін байқап көру</w:t>
      </w:r>
    </w:p>
    <w:bookmarkEnd w:id="129"/>
    <w:bookmarkStart w:name="z140" w:id="130"/>
    <w:p>
      <w:pPr>
        <w:spacing w:after="0"/>
        <w:ind w:left="0"/>
        <w:jc w:val="both"/>
      </w:pPr>
      <w:r>
        <w:rPr>
          <w:rFonts w:ascii="Times New Roman"/>
          <w:b w:val="false"/>
          <w:i w:val="false"/>
          <w:color w:val="000000"/>
          <w:sz w:val="28"/>
        </w:rPr>
        <w:t>
      30. Жылу маусымының басталуына жылумен жабдықтау көздерін, жылу желілерінің дайындығын тексеру және жасырынған ақауларды анықтау үшін жылумен жабдықтау жүйелерін байқап көру жүргізіледі.</w:t>
      </w:r>
    </w:p>
    <w:bookmarkEnd w:id="130"/>
    <w:bookmarkStart w:name="z141" w:id="131"/>
    <w:p>
      <w:pPr>
        <w:spacing w:after="0"/>
        <w:ind w:left="0"/>
        <w:jc w:val="both"/>
      </w:pPr>
      <w:r>
        <w:rPr>
          <w:rFonts w:ascii="Times New Roman"/>
          <w:b w:val="false"/>
          <w:i w:val="false"/>
          <w:color w:val="000000"/>
          <w:sz w:val="28"/>
        </w:rPr>
        <w:t>
      31. Жылу көздері жабдықтарын қосу және ғимараттарды (үйлерді) қосу мына тәртіпте жүргізіледі:</w:t>
      </w:r>
    </w:p>
    <w:bookmarkEnd w:id="131"/>
    <w:bookmarkStart w:name="z142" w:id="132"/>
    <w:p>
      <w:pPr>
        <w:spacing w:after="0"/>
        <w:ind w:left="0"/>
        <w:jc w:val="both"/>
      </w:pPr>
      <w:r>
        <w:rPr>
          <w:rFonts w:ascii="Times New Roman"/>
          <w:b w:val="false"/>
          <w:i w:val="false"/>
          <w:color w:val="000000"/>
          <w:sz w:val="28"/>
        </w:rPr>
        <w:t>
      Жылу көздер жабдықтары мен ғимараттардың жабдықтарын қосу үшін:</w:t>
      </w:r>
    </w:p>
    <w:bookmarkEnd w:id="132"/>
    <w:bookmarkStart w:name="z143" w:id="133"/>
    <w:p>
      <w:pPr>
        <w:spacing w:after="0"/>
        <w:ind w:left="0"/>
        <w:jc w:val="both"/>
      </w:pPr>
      <w:r>
        <w:rPr>
          <w:rFonts w:ascii="Times New Roman"/>
          <w:b w:val="false"/>
          <w:i w:val="false"/>
          <w:color w:val="000000"/>
          <w:sz w:val="28"/>
        </w:rPr>
        <w:t>
      1) бірінші тәулікте:</w:t>
      </w:r>
    </w:p>
    <w:bookmarkEnd w:id="133"/>
    <w:bookmarkStart w:name="z144" w:id="134"/>
    <w:p>
      <w:pPr>
        <w:spacing w:after="0"/>
        <w:ind w:left="0"/>
        <w:jc w:val="both"/>
      </w:pPr>
      <w:r>
        <w:rPr>
          <w:rFonts w:ascii="Times New Roman"/>
          <w:b w:val="false"/>
          <w:i w:val="false"/>
          <w:color w:val="000000"/>
          <w:sz w:val="28"/>
        </w:rPr>
        <w:t>
       жылу көздерінде жылу жабдығының сызбасын жинақтау, жабдықтарды қайта іске қосу және байқап көру, бак-аккумуляторларды барынша толтыру, жылу желілерін сумен толтыру, берілетін және қайтарымды құбыр қысымына қою және циркуляцияны орнату бойынша жұмыстар орындалады;</w:t>
      </w:r>
    </w:p>
    <w:bookmarkEnd w:id="134"/>
    <w:bookmarkStart w:name="z145" w:id="135"/>
    <w:p>
      <w:pPr>
        <w:spacing w:after="0"/>
        <w:ind w:left="0"/>
        <w:jc w:val="both"/>
      </w:pPr>
      <w:r>
        <w:rPr>
          <w:rFonts w:ascii="Times New Roman"/>
          <w:b w:val="false"/>
          <w:i w:val="false"/>
          <w:color w:val="000000"/>
          <w:sz w:val="28"/>
        </w:rPr>
        <w:t>
      үйішілік жүйелерде арматураның іске қосу жағдайын орнату, таратушы құбырлар мен жылумен жабдықтау жүйелерін сумен толтыру, сенімді бақылау-өлшеу құралдары мен реттегіштерінің болуын тексеру жөнінде жұмыстар жүргізіледі;</w:t>
      </w:r>
    </w:p>
    <w:bookmarkEnd w:id="135"/>
    <w:bookmarkStart w:name="z146" w:id="136"/>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136"/>
    <w:bookmarkStart w:name="z147" w:id="137"/>
    <w:p>
      <w:pPr>
        <w:spacing w:after="0"/>
        <w:ind w:left="0"/>
        <w:jc w:val="both"/>
      </w:pPr>
      <w:r>
        <w:rPr>
          <w:rFonts w:ascii="Times New Roman"/>
          <w:b w:val="false"/>
          <w:i w:val="false"/>
          <w:color w:val="000000"/>
          <w:sz w:val="28"/>
        </w:rPr>
        <w:t>
      32. Магистральді және таратушы жылу желілерін іске қосу және байқап көру іске қосу-жөндеу бригадасымен жүргізіледі.</w:t>
      </w:r>
    </w:p>
    <w:bookmarkEnd w:id="137"/>
    <w:bookmarkStart w:name="z148" w:id="138"/>
    <w:p>
      <w:pPr>
        <w:spacing w:after="0"/>
        <w:ind w:left="0"/>
        <w:jc w:val="both"/>
      </w:pPr>
      <w:r>
        <w:rPr>
          <w:rFonts w:ascii="Times New Roman"/>
          <w:b w:val="false"/>
          <w:i w:val="false"/>
          <w:color w:val="000000"/>
          <w:sz w:val="28"/>
        </w:rPr>
        <w:t>
      Іске қосуға дейін желінің іске қосылатын учаскесінің жабдықтарының жарамдылығы тексеріледі, сынау, шаю және қабылдау актілері қаралады.</w:t>
      </w:r>
    </w:p>
    <w:bookmarkEnd w:id="138"/>
    <w:bookmarkStart w:name="z149" w:id="139"/>
    <w:p>
      <w:pPr>
        <w:spacing w:after="0"/>
        <w:ind w:left="0"/>
        <w:jc w:val="both"/>
      </w:pPr>
      <w:r>
        <w:rPr>
          <w:rFonts w:ascii="Times New Roman"/>
          <w:b w:val="false"/>
          <w:i w:val="false"/>
          <w:color w:val="000000"/>
          <w:sz w:val="28"/>
        </w:rPr>
        <w:t>
      33. Байқап көру үрдісінде жылу желілері, жылумен жабдықтау көздері және тұтынушылар бойынша айқындалған ескертулер жылу маусымының басына дейін жойылады.</w:t>
      </w:r>
    </w:p>
    <w:bookmarkEnd w:id="1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0" w:id="140"/>
    <w:p>
      <w:pPr>
        <w:spacing w:after="0"/>
        <w:ind w:left="0"/>
        <w:jc w:val="left"/>
      </w:pPr>
      <w:r>
        <w:rPr>
          <w:rFonts w:ascii="Times New Roman"/>
          <w:b/>
          <w:i w:val="false"/>
          <w:color w:val="000000"/>
        </w:rPr>
        <w:t xml:space="preserve"> 4. Жылу режимі</w:t>
      </w:r>
    </w:p>
    <w:bookmarkEnd w:id="140"/>
    <w:bookmarkStart w:name="z151" w:id="141"/>
    <w:p>
      <w:pPr>
        <w:spacing w:after="0"/>
        <w:ind w:left="0"/>
        <w:jc w:val="both"/>
      </w:pPr>
      <w:r>
        <w:rPr>
          <w:rFonts w:ascii="Times New Roman"/>
          <w:b w:val="false"/>
          <w:i w:val="false"/>
          <w:color w:val="000000"/>
          <w:sz w:val="28"/>
        </w:rPr>
        <w:t>
      34. Бес тәулік бойы сыртқы ауаның орташа тәуліктік температурасы +80 С және одан төмен болған кезде қала (аудан) әкімдерінің тиісті өкімімен жылу маусымын бастау туралы шешім қабылданады.</w:t>
      </w:r>
    </w:p>
    <w:bookmarkEnd w:id="141"/>
    <w:bookmarkStart w:name="z152" w:id="142"/>
    <w:p>
      <w:pPr>
        <w:spacing w:after="0"/>
        <w:ind w:left="0"/>
        <w:jc w:val="both"/>
      </w:pPr>
      <w:r>
        <w:rPr>
          <w:rFonts w:ascii="Times New Roman"/>
          <w:b w:val="false"/>
          <w:i w:val="false"/>
          <w:color w:val="000000"/>
          <w:sz w:val="28"/>
        </w:rPr>
        <w:t xml:space="preserve">
      35. Жылумен жабдықтаушы ұйымдарға 1 қыркүйекке дейін қаланың және ауданның жылумен жабдықтау жүйелерін байқап көру, қосу кестелері мен гидравликалық және температуралық көрсеткіштердің есептік кестелерін әзірлеу және жергілікті атқарушы органдарымен келістіру ұсынылады. </w:t>
      </w:r>
    </w:p>
    <w:bookmarkEnd w:id="142"/>
    <w:bookmarkStart w:name="z153" w:id="143"/>
    <w:p>
      <w:pPr>
        <w:spacing w:after="0"/>
        <w:ind w:left="0"/>
        <w:jc w:val="both"/>
      </w:pPr>
      <w:r>
        <w:rPr>
          <w:rFonts w:ascii="Times New Roman"/>
          <w:b w:val="false"/>
          <w:i w:val="false"/>
          <w:color w:val="000000"/>
          <w:sz w:val="28"/>
        </w:rPr>
        <w:t>
      Жылу желілерінің құбырлары тұтынушыларға берілген кестеге сәйкес бекітілген көрсеткішті жылу тасығышты (су және бу) беруді қамтамасыз етеді.</w:t>
      </w:r>
    </w:p>
    <w:bookmarkEnd w:id="143"/>
    <w:bookmarkStart w:name="z154" w:id="144"/>
    <w:p>
      <w:pPr>
        <w:spacing w:after="0"/>
        <w:ind w:left="0"/>
        <w:jc w:val="both"/>
      </w:pPr>
      <w:r>
        <w:rPr>
          <w:rFonts w:ascii="Times New Roman"/>
          <w:b w:val="false"/>
          <w:i w:val="false"/>
          <w:color w:val="000000"/>
          <w:sz w:val="28"/>
        </w:rPr>
        <w:t>
      Қосу кестелерінде тұтынушыларды қосудың мына кезектілігі сақталуы тиіс:</w:t>
      </w:r>
    </w:p>
    <w:bookmarkEnd w:id="144"/>
    <w:bookmarkStart w:name="z155" w:id="145"/>
    <w:p>
      <w:pPr>
        <w:spacing w:after="0"/>
        <w:ind w:left="0"/>
        <w:jc w:val="both"/>
      </w:pPr>
      <w:r>
        <w:rPr>
          <w:rFonts w:ascii="Times New Roman"/>
          <w:b w:val="false"/>
          <w:i w:val="false"/>
          <w:color w:val="000000"/>
          <w:sz w:val="28"/>
        </w:rPr>
        <w:t>
      1) балалар, емдік және мектеп мекемелері, басқа оқу орындары;</w:t>
      </w:r>
    </w:p>
    <w:bookmarkEnd w:id="145"/>
    <w:bookmarkStart w:name="z156" w:id="146"/>
    <w:p>
      <w:pPr>
        <w:spacing w:after="0"/>
        <w:ind w:left="0"/>
        <w:jc w:val="both"/>
      </w:pPr>
      <w:r>
        <w:rPr>
          <w:rFonts w:ascii="Times New Roman"/>
          <w:b w:val="false"/>
          <w:i w:val="false"/>
          <w:color w:val="000000"/>
          <w:sz w:val="28"/>
        </w:rPr>
        <w:t>
      2) тұрғын үйлер, қонақүйлер, жатақханалар;</w:t>
      </w:r>
    </w:p>
    <w:bookmarkEnd w:id="146"/>
    <w:bookmarkStart w:name="z157" w:id="147"/>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147"/>
    <w:bookmarkStart w:name="z158" w:id="148"/>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p>
    <w:bookmarkEnd w:id="148"/>
    <w:bookmarkStart w:name="z159" w:id="149"/>
    <w:p>
      <w:pPr>
        <w:spacing w:after="0"/>
        <w:ind w:left="0"/>
        <w:jc w:val="both"/>
      </w:pPr>
      <w:r>
        <w:rPr>
          <w:rFonts w:ascii="Times New Roman"/>
          <w:b w:val="false"/>
          <w:i w:val="false"/>
          <w:color w:val="000000"/>
          <w:sz w:val="28"/>
        </w:rPr>
        <w:t>
      Барлық ғимараттарды (үйлерді) қосқаннан кейін пайдаланушы ұйымдар жабдықтардың күйінің тексеруін және үйішілік жүйелердің бастапқы реттелуін өткізеді.</w:t>
      </w:r>
    </w:p>
    <w:bookmarkEnd w:id="149"/>
    <w:bookmarkStart w:name="z160" w:id="150"/>
    <w:p>
      <w:pPr>
        <w:spacing w:after="0"/>
        <w:ind w:left="0"/>
        <w:jc w:val="both"/>
      </w:pPr>
      <w:r>
        <w:rPr>
          <w:rFonts w:ascii="Times New Roman"/>
          <w:b w:val="false"/>
          <w:i w:val="false"/>
          <w:color w:val="000000"/>
          <w:sz w:val="28"/>
        </w:rPr>
        <w:t>
      36. Пайдалану үрдісінде анықталған жылумен жабдықтау көздерінің, жылу желілері мен үйішілік жүйелердің жұмысындағы кемшіліктер жылу маусымының басына дейін жойылады.</w:t>
      </w:r>
    </w:p>
    <w:bookmarkEnd w:id="150"/>
    <w:bookmarkStart w:name="z161" w:id="151"/>
    <w:p>
      <w:pPr>
        <w:spacing w:after="0"/>
        <w:ind w:left="0"/>
        <w:jc w:val="both"/>
      </w:pPr>
      <w:r>
        <w:rPr>
          <w:rFonts w:ascii="Times New Roman"/>
          <w:b w:val="false"/>
          <w:i w:val="false"/>
          <w:color w:val="000000"/>
          <w:sz w:val="28"/>
        </w:rPr>
        <w:t>
      Жылу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bookmarkEnd w:id="151"/>
    <w:bookmarkStart w:name="z162" w:id="152"/>
    <w:p>
      <w:pPr>
        <w:spacing w:after="0"/>
        <w:ind w:left="0"/>
        <w:jc w:val="both"/>
      </w:pPr>
      <w:r>
        <w:rPr>
          <w:rFonts w:ascii="Times New Roman"/>
          <w:b w:val="false"/>
          <w:i w:val="false"/>
          <w:color w:val="000000"/>
          <w:sz w:val="28"/>
        </w:rPr>
        <w:t>
      1) жылу энергиясын беру және (немесе) тарату бойынша қызметтерді ұсынуда барлық тұтынушылар үшін тең жағдайларды ұсынады;</w:t>
      </w:r>
    </w:p>
    <w:bookmarkEnd w:id="152"/>
    <w:bookmarkStart w:name="z163" w:id="153"/>
    <w:p>
      <w:pPr>
        <w:spacing w:after="0"/>
        <w:ind w:left="0"/>
        <w:jc w:val="both"/>
      </w:pPr>
      <w:r>
        <w:rPr>
          <w:rFonts w:ascii="Times New Roman"/>
          <w:b w:val="false"/>
          <w:i w:val="false"/>
          <w:color w:val="000000"/>
          <w:sz w:val="28"/>
        </w:rPr>
        <w:t>
      2) жылу желілерінің баланстық тиесілігі бөлігінің шекарасында Шартпен белгілінген жылу энергиясы көрсеткіштерін қолдайды;</w:t>
      </w:r>
    </w:p>
    <w:bookmarkEnd w:id="153"/>
    <w:bookmarkStart w:name="z164" w:id="154"/>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жасайды;</w:t>
      </w:r>
    </w:p>
    <w:bookmarkEnd w:id="154"/>
    <w:bookmarkStart w:name="z165" w:id="155"/>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bookmarkEnd w:id="155"/>
    <w:bookmarkStart w:name="z166" w:id="156"/>
    <w:p>
      <w:pPr>
        <w:spacing w:after="0"/>
        <w:ind w:left="0"/>
        <w:jc w:val="both"/>
      </w:pPr>
      <w:r>
        <w:rPr>
          <w:rFonts w:ascii="Times New Roman"/>
          <w:b w:val="false"/>
          <w:i w:val="false"/>
          <w:color w:val="000000"/>
          <w:sz w:val="28"/>
        </w:rPr>
        <w:t>
      37. Жылу маусымы жарияланғаннан кейін:</w:t>
      </w:r>
    </w:p>
    <w:bookmarkEnd w:id="156"/>
    <w:bookmarkStart w:name="z167" w:id="157"/>
    <w:p>
      <w:pPr>
        <w:spacing w:after="0"/>
        <w:ind w:left="0"/>
        <w:jc w:val="both"/>
      </w:pPr>
      <w:r>
        <w:rPr>
          <w:rFonts w:ascii="Times New Roman"/>
          <w:b w:val="false"/>
          <w:i w:val="false"/>
          <w:color w:val="000000"/>
          <w:sz w:val="28"/>
        </w:rPr>
        <w:t>
      1) әрбір энергия объектісінде энергия қондырғыларының (жабдықтардың, ғимараттар мен құрылыстардың) техникалық жай-күйіне тұрақты және кезеңдік бақылау (қарап-тексеру, техникалық куәландыру) ұйымдастырылады, олардың жай-күйі мен қауіпсіз пайдалануына жауапты адамдардың шеңбері айқындалады, сондай-ақ техникалық және технологиялық қадағалау жөніндегі персонал тағайындалады және лауазымдық міндеттері бекітіледі;</w:t>
      </w:r>
    </w:p>
    <w:bookmarkEnd w:id="157"/>
    <w:bookmarkStart w:name="z168" w:id="158"/>
    <w:p>
      <w:pPr>
        <w:spacing w:after="0"/>
        <w:ind w:left="0"/>
        <w:jc w:val="both"/>
      </w:pPr>
      <w:r>
        <w:rPr>
          <w:rFonts w:ascii="Times New Roman"/>
          <w:b w:val="false"/>
          <w:i w:val="false"/>
          <w:color w:val="000000"/>
          <w:sz w:val="28"/>
        </w:rPr>
        <w:t>
      2) хабарландыру сызбасы нақтыланады, облыстың тұрғын үй-коммуналдық және энергетикалық кешен объектілерінің жауапты қызметшілерінің кезекшілігі бекітіледі;</w:t>
      </w:r>
    </w:p>
    <w:bookmarkEnd w:id="158"/>
    <w:bookmarkStart w:name="z169" w:id="159"/>
    <w:p>
      <w:pPr>
        <w:spacing w:after="0"/>
        <w:ind w:left="0"/>
        <w:jc w:val="both"/>
      </w:pPr>
      <w:r>
        <w:rPr>
          <w:rFonts w:ascii="Times New Roman"/>
          <w:b w:val="false"/>
          <w:i w:val="false"/>
          <w:color w:val="000000"/>
          <w:sz w:val="28"/>
        </w:rPr>
        <w:t>
      3) кәсіпорындарда апатты-қалпына келтіру бригадалары дайындалады;</w:t>
      </w:r>
    </w:p>
    <w:bookmarkEnd w:id="159"/>
    <w:bookmarkStart w:name="z170" w:id="160"/>
    <w:p>
      <w:pPr>
        <w:spacing w:after="0"/>
        <w:ind w:left="0"/>
        <w:jc w:val="both"/>
      </w:pPr>
      <w:r>
        <w:rPr>
          <w:rFonts w:ascii="Times New Roman"/>
          <w:b w:val="false"/>
          <w:i w:val="false"/>
          <w:color w:val="000000"/>
          <w:sz w:val="28"/>
        </w:rPr>
        <w:t>
      4) ғимаратты (үйді) пайдаланушы ұйым қызметкерімен ғимараттың жылу тасығыш жүйесі жұмысын және жылыту күйін кезеңмен тексеру және бақылау ұйымдастырылады;</w:t>
      </w:r>
    </w:p>
    <w:bookmarkEnd w:id="160"/>
    <w:bookmarkStart w:name="z171" w:id="161"/>
    <w:p>
      <w:pPr>
        <w:spacing w:after="0"/>
        <w:ind w:left="0"/>
        <w:jc w:val="both"/>
      </w:pPr>
      <w:r>
        <w:rPr>
          <w:rFonts w:ascii="Times New Roman"/>
          <w:b w:val="false"/>
          <w:i w:val="false"/>
          <w:color w:val="000000"/>
          <w:sz w:val="28"/>
        </w:rPr>
        <w:t>
      5) жылумен жабдықтау көздерінде резервтік және апатты жабдықтардың жұмысы, негізгі және резервтік отынының, құралдардың, материалдар мен қосалқы бөлшектерінің болуы тексеріледі;</w:t>
      </w:r>
    </w:p>
    <w:bookmarkEnd w:id="161"/>
    <w:bookmarkStart w:name="z172" w:id="162"/>
    <w:p>
      <w:pPr>
        <w:spacing w:after="0"/>
        <w:ind w:left="0"/>
        <w:jc w:val="both"/>
      </w:pPr>
      <w:r>
        <w:rPr>
          <w:rFonts w:ascii="Times New Roman"/>
          <w:b w:val="false"/>
          <w:i w:val="false"/>
          <w:color w:val="000000"/>
          <w:sz w:val="28"/>
        </w:rPr>
        <w:t>
      6) энергия объектінің жедел және жедел-жөндеу жұмысының персоналымен жабдықтардың техникалық жай-күйін үнемі бақылауды жүргізіледі. Оларды қауіпсіз пайдалануға жауапты адамдар жабдықтарды, ғимараттар мен құрылыстарды мерзімді тексеруді жүргізеді;</w:t>
      </w:r>
    </w:p>
    <w:bookmarkEnd w:id="162"/>
    <w:bookmarkStart w:name="z173" w:id="163"/>
    <w:p>
      <w:pPr>
        <w:spacing w:after="0"/>
        <w:ind w:left="0"/>
        <w:jc w:val="both"/>
      </w:pPr>
      <w:r>
        <w:rPr>
          <w:rFonts w:ascii="Times New Roman"/>
          <w:b w:val="false"/>
          <w:i w:val="false"/>
          <w:color w:val="000000"/>
          <w:sz w:val="28"/>
        </w:rPr>
        <w:t>
      7) жабдықтың, ғимараттар мен құрылыстардың жай-күйі мен қауіпсіз пайдаланылуын бақылаушы адамдар энергия объектіні пайдалануда техникалық жағдайын сақталуын, олардың жай-күйін тіркеу, энергетикалық қондырғылар мен олардың элементтерінің жұмыстарындағы бас тартуларды тексеруімен тіркеуін, пайдалану-жөндеу жұмыстары бойынша құжаттардың жүргізілуін қамтамасыз етеді.</w:t>
      </w:r>
    </w:p>
    <w:bookmarkEnd w:id="163"/>
    <w:bookmarkStart w:name="z174" w:id="164"/>
    <w:p>
      <w:pPr>
        <w:spacing w:after="0"/>
        <w:ind w:left="0"/>
        <w:jc w:val="both"/>
      </w:pPr>
      <w:r>
        <w:rPr>
          <w:rFonts w:ascii="Times New Roman"/>
          <w:b w:val="false"/>
          <w:i w:val="false"/>
          <w:color w:val="000000"/>
          <w:sz w:val="28"/>
        </w:rPr>
        <w:t>
      38. Жылу көздерінде және жылу желілерінде апатты жағдай жариялануымен:</w:t>
      </w:r>
    </w:p>
    <w:bookmarkEnd w:id="164"/>
    <w:bookmarkStart w:name="z175" w:id="165"/>
    <w:p>
      <w:pPr>
        <w:spacing w:after="0"/>
        <w:ind w:left="0"/>
        <w:jc w:val="both"/>
      </w:pPr>
      <w:r>
        <w:rPr>
          <w:rFonts w:ascii="Times New Roman"/>
          <w:b w:val="false"/>
          <w:i w:val="false"/>
          <w:color w:val="000000"/>
          <w:sz w:val="28"/>
        </w:rPr>
        <w:t>
      1) тұрғын үй-коммуналдық және энергетикалық кешеннің барлық объектілерінде тәулік бойы кезекшілік енгізіледі;</w:t>
      </w:r>
    </w:p>
    <w:bookmarkEnd w:id="165"/>
    <w:bookmarkStart w:name="z176" w:id="166"/>
    <w:p>
      <w:pPr>
        <w:spacing w:after="0"/>
        <w:ind w:left="0"/>
        <w:jc w:val="both"/>
      </w:pPr>
      <w:r>
        <w:rPr>
          <w:rFonts w:ascii="Times New Roman"/>
          <w:b w:val="false"/>
          <w:i w:val="false"/>
          <w:color w:val="000000"/>
          <w:sz w:val="28"/>
        </w:rPr>
        <w:t>
      2) қала (аудан) әкімінің өкімі бойынша кәсіпорындар мен ұйымдарда апатты жағдайларда пайдалану үшін тетіктермен және материалдармен қамтамасыз етілген қосымша апатты- қалпына келтіру бригадаларының күшейтілген дайындығы енгізіледі.</w:t>
      </w:r>
    </w:p>
    <w:bookmarkEnd w:id="166"/>
    <w:bookmarkStart w:name="z177" w:id="167"/>
    <w:p>
      <w:pPr>
        <w:spacing w:after="0"/>
        <w:ind w:left="0"/>
        <w:jc w:val="both"/>
      </w:pPr>
      <w:r>
        <w:rPr>
          <w:rFonts w:ascii="Times New Roman"/>
          <w:b w:val="false"/>
          <w:i w:val="false"/>
          <w:color w:val="000000"/>
          <w:sz w:val="28"/>
        </w:rPr>
        <w:t>
      39. Күшейтілген және есептеуден тыс режимдері кезіндегі ғимаратты (үйді) пайдаланушы ұйымның қызметшілерінің қажетті іс-шаралары мен әрекеттері ұйымдардың тиісті шараларында көрсетіледі.</w:t>
      </w:r>
    </w:p>
    <w:bookmarkEnd w:id="1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8" w:id="168"/>
    <w:p>
      <w:pPr>
        <w:spacing w:after="0"/>
        <w:ind w:left="0"/>
        <w:jc w:val="left"/>
      </w:pPr>
      <w:r>
        <w:rPr>
          <w:rFonts w:ascii="Times New Roman"/>
          <w:b/>
          <w:i w:val="false"/>
          <w:color w:val="000000"/>
        </w:rPr>
        <w:t xml:space="preserve"> 5. Жылу маусымының аяқталуы және жылуаралық кезеңде ыстық сумен жабдықтауды қамтамасыз ету</w:t>
      </w:r>
    </w:p>
    <w:bookmarkEnd w:id="168"/>
    <w:bookmarkStart w:name="z179" w:id="169"/>
    <w:p>
      <w:pPr>
        <w:spacing w:after="0"/>
        <w:ind w:left="0"/>
        <w:jc w:val="both"/>
      </w:pPr>
      <w:r>
        <w:rPr>
          <w:rFonts w:ascii="Times New Roman"/>
          <w:b w:val="false"/>
          <w:i w:val="false"/>
          <w:color w:val="000000"/>
          <w:sz w:val="28"/>
        </w:rPr>
        <w:t>
      40. Жылу маусымының аяқталуы жыл сайын қала (аудан) әкімінің өкімімен хабарланады.</w:t>
      </w:r>
    </w:p>
    <w:bookmarkEnd w:id="169"/>
    <w:bookmarkStart w:name="z180" w:id="170"/>
    <w:p>
      <w:pPr>
        <w:spacing w:after="0"/>
        <w:ind w:left="0"/>
        <w:jc w:val="both"/>
      </w:pPr>
      <w:r>
        <w:rPr>
          <w:rFonts w:ascii="Times New Roman"/>
          <w:b w:val="false"/>
          <w:i w:val="false"/>
          <w:color w:val="000000"/>
          <w:sz w:val="28"/>
        </w:rPr>
        <w:t>
      41. Жылу маусымы аяқталғаннан кейін ғимаратты (үйді) пайдаланушы ұйымдар орталық жылу жүйесін өшіреді және ыстық сумен жабдықтау жүйелерінің жұмысын жазғы сызба бойынша қамтамасыз етеді.</w:t>
      </w:r>
    </w:p>
    <w:bookmarkEnd w:id="170"/>
    <w:bookmarkStart w:name="z181" w:id="171"/>
    <w:p>
      <w:pPr>
        <w:spacing w:after="0"/>
        <w:ind w:left="0"/>
        <w:jc w:val="both"/>
      </w:pPr>
      <w:r>
        <w:rPr>
          <w:rFonts w:ascii="Times New Roman"/>
          <w:b w:val="false"/>
          <w:i w:val="false"/>
          <w:color w:val="000000"/>
          <w:sz w:val="28"/>
        </w:rPr>
        <w:t>
      42. Жылуаралық кезеңде жылумен жабдықтаушы ұйымдар тұтынушыларды жылу көздері мен жылу желілерінің жабдықтарының жұмысының бекітілген сызбасы бойынша ыстық сумен жабдықтаумен қамтамасыз етеді. Су тарату нүктелеріне (крандарға, араластырғыштарға) берілетін судың температурасы техникалық және санитарлық норма талаптарына жауап береді. Ыстық суды беруде жылумен жабдықтау көздерінде ыстық сумен жабдықтау қондырғыларын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71"/>
    <w:bookmarkStart w:name="z182" w:id="172"/>
    <w:p>
      <w:pPr>
        <w:spacing w:after="0"/>
        <w:ind w:left="0"/>
        <w:jc w:val="both"/>
      </w:pPr>
      <w:r>
        <w:rPr>
          <w:rFonts w:ascii="Times New Roman"/>
          <w:b w:val="false"/>
          <w:i w:val="false"/>
          <w:color w:val="000000"/>
          <w:sz w:val="28"/>
        </w:rPr>
        <w:t>
      43. Жылу желілерін, жылу пункттерін және жылу тұтыну жүйелерін жөндеуді бір уақытта 1 қыркүйекке дейін жүргізу ұсынылады. Ыстық сумен жабдықтаудың тоқтатылуымен байланысты жөндеудің ұсынылатын мерзімі – 14 күнтізбелік күн.</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3" w:id="173"/>
    <w:p>
      <w:pPr>
        <w:spacing w:after="0"/>
        <w:ind w:left="0"/>
        <w:jc w:val="left"/>
      </w:pPr>
      <w:r>
        <w:rPr>
          <w:rFonts w:ascii="Times New Roman"/>
          <w:b/>
          <w:i w:val="false"/>
          <w:color w:val="000000"/>
        </w:rPr>
        <w:t xml:space="preserve"> 6. Жауапкершілік</w:t>
      </w:r>
    </w:p>
    <w:bookmarkEnd w:id="173"/>
    <w:bookmarkStart w:name="z184" w:id="174"/>
    <w:p>
      <w:pPr>
        <w:spacing w:after="0"/>
        <w:ind w:left="0"/>
        <w:jc w:val="both"/>
      </w:pPr>
      <w:r>
        <w:rPr>
          <w:rFonts w:ascii="Times New Roman"/>
          <w:b w:val="false"/>
          <w:i w:val="false"/>
          <w:color w:val="000000"/>
          <w:sz w:val="28"/>
        </w:rPr>
        <w:t>
      44. Жетісу облысының аумағында орналасқан кәсіпорындардың, ұйымдар мен қызметтердің жылу маусымын дайындау және өткізу жауапкершілігі олардың ведомстволық тиесілілігіне және меншік нысанына қарамастан қалалар мен аудандардың әкімдеріне жүктеледі.</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