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a522" w14:textId="a53a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12 ақпандағы № 16-93 шешімі. Жетісу облысы Әділет департаментінде 2024 жылы 14 ақпанда № 137-19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01.01.2024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2-тармағымен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бойынша бөлшек салықтың арнаулы салық режимін қолдану кезінде салық мөлшерлемесінің мөлшері 4 % (төрт пайыздан) 2 % (екі пайызға) дейін төмендетілсін.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