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1c01" w14:textId="45c1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"Сарқан ауданы әкімдігінің регламентін бекіту туралы" 2016 жылғы 21 қаңтардағы № 1-2 Сарқан ауданы әкімінің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ауданы әкімінің 2024 жылғы 21 ақпандағы № 2-1 шешімі. Жетісу облысы Әділет департаментінде 2024 жылы 22 ақпанда № 156-19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ауданының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"Сарқан ауданы әкімдігінің регламентін бекіту туралы" 2016 жылғы 21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1-2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№98899 тіркелген) Сарқан ауданы әкімінің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жарияланғаннан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