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1b27" w14:textId="0121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18 шілдедегі № 27-110 шешімі. Жетісу облысы Әділет департаментінде 2024 жылы 23 шілдеде № 236-19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 төлеу қағидаларын бекіту туралы" бұйрығына сәйкес (нормативтік құқықтық актілерді мемлекеттік тіркеу тізілімінде №184104 болып тіркелген),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Сарқан ауданы бойынша туристерді орналастыру орындарында шетелдіктер үшін туристік жарнаның мөлшерлемелері болу құнынан 0 (нөл)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