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a30d" w14:textId="762a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4 қазандағы № 60/04 қаулысы. Қарағанды облысының Әділет департаментінде 2024 жылғы 7 қазанда № 6667-09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кейбір қаулыларының күші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жойылған қаулыларының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2012 жылғы 5 сәуірдегі № 11/04 "Қарағанды облысының Кенгір, Жезді су қоймаларында, Қаракенгір, Жезді, Атасу, Ақтасты өзендерінде су қорғау аймақтары мен белдеулерін орнату және оларды шаруашылыққа пайдалану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1911 болып тіркелген).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облысының әкімдігінің 2019 жылғы 12 қыркүйектегі № 53/03 "Қарағанды облысының Баир өзенінің учаскесінде су қорғау аймақтары мен белдеулерін шаруашылық пайдаланудың режимі мен ерекше жағдайларын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5482 болып тіркелген).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2021 жылғы 23 сәуірдегі № 29/03 "Қарағанды облысы Байқоңыр өзенінің учаскесінде су қорғау аймақтарын, белдеулерін және оларды шаруашылықта пайдалану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6327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