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1aec" w14:textId="8ba1a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2023 жылғы 26 желтоқсандағы № 15/147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облысы Абай аудандық мәслихатының 2024 жылғы 8 сәуірдегі № 17/170 шешімі. Қарағанды облысының Әділет департаментінде 2024 жылғы 10 сәуірде № 6588-09 болып тіркелді</w:t>
      </w:r>
    </w:p>
    <w:p>
      <w:pPr>
        <w:spacing w:after="0"/>
        <w:ind w:left="0"/>
        <w:jc w:val="both"/>
      </w:pPr>
      <w:bookmarkStart w:name="z4" w:id="0"/>
      <w:r>
        <w:rPr>
          <w:rFonts w:ascii="Times New Roman"/>
          <w:b w:val="false"/>
          <w:i w:val="false"/>
          <w:color w:val="000000"/>
          <w:sz w:val="28"/>
        </w:rPr>
        <w:t>
      Абай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Абай аудандық мәслихатының 2023 жылғы 26 желтоқсандағы № 15/147 "Абай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6539-09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шешімімен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мазмұндағы 4-1) тармақшамен толықтырылсын:</w:t>
      </w:r>
    </w:p>
    <w:bookmarkEnd w:id="3"/>
    <w:bookmarkStart w:name="z8" w:id="4"/>
    <w:p>
      <w:pPr>
        <w:spacing w:after="0"/>
        <w:ind w:left="0"/>
        <w:jc w:val="both"/>
      </w:pPr>
      <w:r>
        <w:rPr>
          <w:rFonts w:ascii="Times New Roman"/>
          <w:b w:val="false"/>
          <w:i w:val="false"/>
          <w:color w:val="000000"/>
          <w:sz w:val="28"/>
        </w:rPr>
        <w:t>
      "4-1) қазанның екінші жексенбісі - Қазақстан Республикасының Мүгедектер күні;";</w:t>
      </w:r>
    </w:p>
    <w:bookmarkEnd w:id="4"/>
    <w:bookmarkStart w:name="z9" w:id="5"/>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жаңа редакцияда жазылсын:</w:t>
      </w:r>
    </w:p>
    <w:bookmarkEnd w:id="5"/>
    <w:bookmarkStart w:name="z10" w:id="6"/>
    <w:p>
      <w:pPr>
        <w:spacing w:after="0"/>
        <w:ind w:left="0"/>
        <w:jc w:val="both"/>
      </w:pPr>
      <w:r>
        <w:rPr>
          <w:rFonts w:ascii="Times New Roman"/>
          <w:b w:val="false"/>
          <w:i w:val="false"/>
          <w:color w:val="000000"/>
          <w:sz w:val="28"/>
        </w:rPr>
        <w:t>
      "1) Наурыз мейрамы– 21-23 наурыз:</w:t>
      </w:r>
    </w:p>
    <w:bookmarkEnd w:id="6"/>
    <w:bookmarkStart w:name="z11" w:id="7"/>
    <w:p>
      <w:pPr>
        <w:spacing w:after="0"/>
        <w:ind w:left="0"/>
        <w:jc w:val="both"/>
      </w:pPr>
      <w:r>
        <w:rPr>
          <w:rFonts w:ascii="Times New Roman"/>
          <w:b w:val="false"/>
          <w:i w:val="false"/>
          <w:color w:val="000000"/>
          <w:sz w:val="28"/>
        </w:rPr>
        <w:t>
      адамның иммун тапшылығы вирусы бар адамдарға – 5000 (бес мың) теңге мөлшерінде;";</w:t>
      </w:r>
    </w:p>
    <w:bookmarkEnd w:id="7"/>
    <w:bookmarkStart w:name="z12" w:id="8"/>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мазмұндағы жаңа редакцияда жазылсын:</w:t>
      </w:r>
    </w:p>
    <w:bookmarkEnd w:id="8"/>
    <w:bookmarkStart w:name="z13" w:id="9"/>
    <w:p>
      <w:pPr>
        <w:spacing w:after="0"/>
        <w:ind w:left="0"/>
        <w:jc w:val="both"/>
      </w:pPr>
      <w:r>
        <w:rPr>
          <w:rFonts w:ascii="Times New Roman"/>
          <w:b w:val="false"/>
          <w:i w:val="false"/>
          <w:color w:val="000000"/>
          <w:sz w:val="28"/>
        </w:rPr>
        <w:t>
      "4) Қарттар күні - 1 қазан:</w:t>
      </w:r>
    </w:p>
    <w:bookmarkEnd w:id="9"/>
    <w:bookmarkStart w:name="z14" w:id="10"/>
    <w:p>
      <w:pPr>
        <w:spacing w:after="0"/>
        <w:ind w:left="0"/>
        <w:jc w:val="both"/>
      </w:pPr>
      <w:r>
        <w:rPr>
          <w:rFonts w:ascii="Times New Roman"/>
          <w:b w:val="false"/>
          <w:i w:val="false"/>
          <w:color w:val="000000"/>
          <w:sz w:val="28"/>
        </w:rPr>
        <w:t>
      75 жасқа толған және одан асқан зейнеткерлерге – 20 000 (жиырма мың) теңге мөлшерінде;";</w:t>
      </w:r>
    </w:p>
    <w:bookmarkEnd w:id="10"/>
    <w:bookmarkStart w:name="z15" w:id="11"/>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мазмұндағы 4-1) тармақшамен толықтырылсын:</w:t>
      </w:r>
    </w:p>
    <w:bookmarkEnd w:id="11"/>
    <w:bookmarkStart w:name="z16" w:id="12"/>
    <w:p>
      <w:pPr>
        <w:spacing w:after="0"/>
        <w:ind w:left="0"/>
        <w:jc w:val="both"/>
      </w:pPr>
      <w:r>
        <w:rPr>
          <w:rFonts w:ascii="Times New Roman"/>
          <w:b w:val="false"/>
          <w:i w:val="false"/>
          <w:color w:val="000000"/>
          <w:sz w:val="28"/>
        </w:rPr>
        <w:t>
      "4-1) қазанның екінші жексенбісі - Қазақстан Республикасының Мүгедектер күні:</w:t>
      </w:r>
    </w:p>
    <w:bookmarkEnd w:id="12"/>
    <w:bookmarkStart w:name="z17" w:id="13"/>
    <w:p>
      <w:pPr>
        <w:spacing w:after="0"/>
        <w:ind w:left="0"/>
        <w:jc w:val="both"/>
      </w:pPr>
      <w:r>
        <w:rPr>
          <w:rFonts w:ascii="Times New Roman"/>
          <w:b w:val="false"/>
          <w:i w:val="false"/>
          <w:color w:val="000000"/>
          <w:sz w:val="28"/>
        </w:rPr>
        <w:t>
      1, 2, 3 топтағы мүгедектігі бар адамдарға – 20 000 (жиырма мың) теңге мөлшерінде;</w:t>
      </w:r>
    </w:p>
    <w:bookmarkEnd w:id="13"/>
    <w:bookmarkStart w:name="z18" w:id="14"/>
    <w:p>
      <w:pPr>
        <w:spacing w:after="0"/>
        <w:ind w:left="0"/>
        <w:jc w:val="both"/>
      </w:pPr>
      <w:r>
        <w:rPr>
          <w:rFonts w:ascii="Times New Roman"/>
          <w:b w:val="false"/>
          <w:i w:val="false"/>
          <w:color w:val="000000"/>
          <w:sz w:val="28"/>
        </w:rPr>
        <w:t>
      18 жасқа дейінгі барлық топтағы мүгедек балаларға – 20 000 (жиырма мың) теңге мөлшерінде;";</w:t>
      </w:r>
    </w:p>
    <w:bookmarkEnd w:id="14"/>
    <w:bookmarkStart w:name="z19" w:id="15"/>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мазмұндағы жаңа редакцияда жазылсын:</w:t>
      </w:r>
    </w:p>
    <w:bookmarkEnd w:id="15"/>
    <w:bookmarkStart w:name="z20" w:id="16"/>
    <w:p>
      <w:pPr>
        <w:spacing w:after="0"/>
        <w:ind w:left="0"/>
        <w:jc w:val="both"/>
      </w:pPr>
      <w:r>
        <w:rPr>
          <w:rFonts w:ascii="Times New Roman"/>
          <w:b w:val="false"/>
          <w:i w:val="false"/>
          <w:color w:val="000000"/>
          <w:sz w:val="28"/>
        </w:rPr>
        <w:t>
      "5) Республика күні - 25 қазан:</w:t>
      </w:r>
    </w:p>
    <w:bookmarkEnd w:id="16"/>
    <w:bookmarkStart w:name="z21" w:id="17"/>
    <w:p>
      <w:pPr>
        <w:spacing w:after="0"/>
        <w:ind w:left="0"/>
        <w:jc w:val="both"/>
      </w:pPr>
      <w:r>
        <w:rPr>
          <w:rFonts w:ascii="Times New Roman"/>
          <w:b w:val="false"/>
          <w:i w:val="false"/>
          <w:color w:val="000000"/>
          <w:sz w:val="28"/>
        </w:rPr>
        <w:t>
      Абай ауданының мектепке дейінгі білім беру ұйымдарында тәрбиеленетін және оқитын төрт және одан да көп бірге тұратын кәмелетке толмаған балалары бар көп балалы отбасыларға, білім беру бөлімінің тізімдеріне сәйкес әрбір балаға ата - ана жарналарына арналған шығындарды өтеуге атаулы әлеуметтік көмек алатын отбасыларды қоспағанда-10 айлық есептік көрсеткіш мөлшерінде;";</w:t>
      </w:r>
    </w:p>
    <w:bookmarkEnd w:id="17"/>
    <w:bookmarkStart w:name="z22" w:id="18"/>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мазмұндағы жаңа редакцияда жазылсын:</w:t>
      </w:r>
    </w:p>
    <w:bookmarkEnd w:id="18"/>
    <w:bookmarkStart w:name="z23" w:id="19"/>
    <w:p>
      <w:pPr>
        <w:spacing w:after="0"/>
        <w:ind w:left="0"/>
        <w:jc w:val="both"/>
      </w:pPr>
      <w:r>
        <w:rPr>
          <w:rFonts w:ascii="Times New Roman"/>
          <w:b w:val="false"/>
          <w:i w:val="false"/>
          <w:color w:val="000000"/>
          <w:sz w:val="28"/>
        </w:rPr>
        <w:t>
      "3) табиғи зілзаланың немесе өрттің салдарынан азаматқа (отбасына) не оның мүлкіне бір мезгілде 100 (жүз) айлық есептік көрсеткіш мөлшерінде залал келтіру. 6 (алты) ай ішінде әлеуметтік көмекке жүгіну кезеңі;";</w:t>
      </w:r>
    </w:p>
    <w:bookmarkEnd w:id="19"/>
    <w:bookmarkStart w:name="z24" w:id="20"/>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4) тармақшасының</w:t>
      </w:r>
      <w:r>
        <w:rPr>
          <w:rFonts w:ascii="Times New Roman"/>
          <w:b w:val="false"/>
          <w:i w:val="false"/>
          <w:color w:val="000000"/>
          <w:sz w:val="28"/>
        </w:rPr>
        <w:t xml:space="preserve"> төртінші абзацы мынадай мазмұндағы жаңа редакцияда жазылсын:</w:t>
      </w:r>
    </w:p>
    <w:bookmarkEnd w:id="20"/>
    <w:bookmarkStart w:name="z25" w:id="21"/>
    <w:p>
      <w:pPr>
        <w:spacing w:after="0"/>
        <w:ind w:left="0"/>
        <w:jc w:val="both"/>
      </w:pPr>
      <w:r>
        <w:rPr>
          <w:rFonts w:ascii="Times New Roman"/>
          <w:b w:val="false"/>
          <w:i w:val="false"/>
          <w:color w:val="000000"/>
          <w:sz w:val="28"/>
        </w:rPr>
        <w:t>
      "онкологиялық ауру, операциядан кейінгі кезеңде адамдарға бір мезгілде - 10 (он) айлық есептік көрсеткіш мөлшерінде. 1 (бір) жыл ішінде әлеуметтік көмекке жүгіну кезеңі;".</w:t>
      </w:r>
    </w:p>
    <w:bookmarkEnd w:id="21"/>
    <w:bookmarkStart w:name="z26" w:id="2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 наурыздағы бастап туындаған құқықтық қатынастарға қолданылады.</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