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91b3" w14:textId="6929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2023 жылғы 26 желтоқсандағы № 15/147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толықтырулар енгізу туралы</w:t>
      </w:r>
    </w:p>
    <w:p>
      <w:pPr>
        <w:spacing w:after="0"/>
        <w:ind w:left="0"/>
        <w:jc w:val="both"/>
      </w:pPr>
      <w:r>
        <w:rPr>
          <w:rFonts w:ascii="Times New Roman"/>
          <w:b w:val="false"/>
          <w:i w:val="false"/>
          <w:color w:val="000000"/>
          <w:sz w:val="28"/>
        </w:rPr>
        <w:t>Қарағанды облысы Абай аудандық мәслихатының 2024 жылғы 10 қазандағы № 24/234 шешімі. Қарағанды облысының Әділет департаментінде 2024 жылғы 11 қазанда № 6674-09 болып тіркелді</w:t>
      </w:r>
    </w:p>
    <w:p>
      <w:pPr>
        <w:spacing w:after="0"/>
        <w:ind w:left="0"/>
        <w:jc w:val="both"/>
      </w:pPr>
      <w:bookmarkStart w:name="z4" w:id="0"/>
      <w:r>
        <w:rPr>
          <w:rFonts w:ascii="Times New Roman"/>
          <w:b w:val="false"/>
          <w:i w:val="false"/>
          <w:color w:val="000000"/>
          <w:sz w:val="28"/>
        </w:rPr>
        <w:t>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2023 жылғы 26 желтоқсандағы № 15/147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6539-09 болып тіркелген)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3-1) тармақшамен толықтырылсын:</w:t>
      </w:r>
    </w:p>
    <w:bookmarkStart w:name="z10" w:id="5"/>
    <w:p>
      <w:pPr>
        <w:spacing w:after="0"/>
        <w:ind w:left="0"/>
        <w:jc w:val="both"/>
      </w:pPr>
      <w:r>
        <w:rPr>
          <w:rFonts w:ascii="Times New Roman"/>
          <w:b w:val="false"/>
          <w:i w:val="false"/>
          <w:color w:val="000000"/>
          <w:sz w:val="28"/>
        </w:rPr>
        <w:t xml:space="preserve">
      "3-1) балаларды қорғау күні - 1 маусым;";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3-1) тармақшамен толықтырылсын:</w:t>
      </w:r>
    </w:p>
    <w:bookmarkStart w:name="z12" w:id="6"/>
    <w:p>
      <w:pPr>
        <w:spacing w:after="0"/>
        <w:ind w:left="0"/>
        <w:jc w:val="both"/>
      </w:pPr>
      <w:r>
        <w:rPr>
          <w:rFonts w:ascii="Times New Roman"/>
          <w:b w:val="false"/>
          <w:i w:val="false"/>
          <w:color w:val="000000"/>
          <w:sz w:val="28"/>
        </w:rPr>
        <w:t>
      "3-1) балаларды қорғау күні - 1 маусым:</w:t>
      </w:r>
    </w:p>
    <w:bookmarkEnd w:id="6"/>
    <w:bookmarkStart w:name="z13" w:id="7"/>
    <w:p>
      <w:pPr>
        <w:spacing w:after="0"/>
        <w:ind w:left="0"/>
        <w:jc w:val="both"/>
      </w:pPr>
      <w:r>
        <w:rPr>
          <w:rFonts w:ascii="Times New Roman"/>
          <w:b w:val="false"/>
          <w:i w:val="false"/>
          <w:color w:val="000000"/>
          <w:sz w:val="28"/>
        </w:rPr>
        <w:t>
      жетім балаларға -10 айлық есептік көрсеткіш мөлшерінде;</w:t>
      </w:r>
    </w:p>
    <w:bookmarkEnd w:id="7"/>
    <w:bookmarkStart w:name="z14" w:id="8"/>
    <w:p>
      <w:pPr>
        <w:spacing w:after="0"/>
        <w:ind w:left="0"/>
        <w:jc w:val="both"/>
      </w:pPr>
      <w:r>
        <w:rPr>
          <w:rFonts w:ascii="Times New Roman"/>
          <w:b w:val="false"/>
          <w:i w:val="false"/>
          <w:color w:val="000000"/>
          <w:sz w:val="28"/>
        </w:rPr>
        <w:t>
      ата-анасының қамқорлығынсыз қалған балаларға – 10 айлық есептік көрсеткіш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9-1) тармақпен толықтырылсын:</w:t>
      </w:r>
    </w:p>
    <w:bookmarkStart w:name="z16" w:id="9"/>
    <w:p>
      <w:pPr>
        <w:spacing w:after="0"/>
        <w:ind w:left="0"/>
        <w:jc w:val="both"/>
      </w:pPr>
      <w:r>
        <w:rPr>
          <w:rFonts w:ascii="Times New Roman"/>
          <w:b w:val="false"/>
          <w:i w:val="false"/>
          <w:color w:val="000000"/>
          <w:sz w:val="28"/>
        </w:rPr>
        <w:t>
      "9-1. Ардагерлерге санаторий-курорттық емделуге жұмсалған шығындарды өтеуге жылына 1 рет 14 күннен аспайтын, бірақ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кепілдік берілген сомасынан аспайтын табысты есепке алмағанда әлеуметтік көмек көрсету.</w:t>
      </w:r>
    </w:p>
    <w:bookmarkEnd w:id="9"/>
    <w:bookmarkStart w:name="z17" w:id="10"/>
    <w:p>
      <w:pPr>
        <w:spacing w:after="0"/>
        <w:ind w:left="0"/>
        <w:jc w:val="both"/>
      </w:pPr>
      <w:r>
        <w:rPr>
          <w:rFonts w:ascii="Times New Roman"/>
          <w:b w:val="false"/>
          <w:i w:val="false"/>
          <w:color w:val="000000"/>
          <w:sz w:val="28"/>
        </w:rPr>
        <w:t>
      Санаториялық-курорттық емделуге жеке абилитация және оңалту бағдарламасы әзірленген мүгедектігі бар ардагерлерге санаторий-курорттық емделуге әлеуметтік көмек төленбейді.".</w:t>
      </w:r>
    </w:p>
    <w:bookmarkEnd w:id="10"/>
    <w:bookmarkStart w:name="z18"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