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27ab" w14:textId="b502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"Қарқаралы ауданы әкімінің аппараты" мемлекеттік мекемесінің және Қарқаралы ауданының бюджетінен қаржыландырылатын атқарушы органдардың мемлекеттік қызметшілеріне көтермелеулерді қолдану Қағидаларын бекіту туралы" Қарағанды облысы Қарқаралы ауданының әкімдігінің 2021 жылғы 17 мамырдағы № 195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2024 жылғы 4 қазандағы № 293 қаулысы. Қарағанды облысының Әділет департаментінде 2024 жылғы 7 қазанда № 6665-09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"Қарқаралы ауданы әкімінің аппараты" мемлекеттік мекемесінің және Қарқаралы ауданының бюджетінен қаржыландырылатын атқарушы органдардың мемлекеттік қызметшілеріне көтермелеулерді қолдану Қағидаларын бекіту туралы" Қарағанды облысы Қарқаралы ауданының әкімдігінің 2021 жылғы 17 мамырдағы № 195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6339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Қарқаралы ауданы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