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13df" w14:textId="f7313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облысының қоршаған орта сапасының нысаналы көрсеткіштерін бекіту туралы" Қызылорда облыстық мәслихатының 2019 жылғы 18 маусымдағы № 325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2024 жылғы 29 наурыздағы № 87 шешімі. Қызылорда облысының Әділет департаментінде 2024 жылғы 2 сәуірде № 8501-11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"Қызылорда облысының қоршаған орта сапасының нысаналы көрсеткіштерін бекіту туралы" Қызылорда облыстық мәслихатының 2019 жылғы 18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6832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облыстық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