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300e" w14:textId="f3a3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 бойынша білім беру ұйымдарының ішкі тәртіптемесінің үлгілік қағидаларын бекіту туралы" Қызылорда облысы әкімдігінің 2021 жылғы 23 тамыздағы № 340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2024 жылғы 28 тамыздағы № 146 қаулысы. Қызылорда облысының Әділет департаментінде 2024 жылғы 29 тамызда № 8551-11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облысы бойынша білім беру ұйымдарының ішкі тәртіптемесінің үлгілік қағидаларын бекіту туралы" Қызылорда облысы әкімдігінің 2021 жылғы 23 тамыздағы № 340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24494 болып тіркелген).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жетекшілік ететін орынбасарына жүктелсін.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