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8256" w14:textId="16d8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"Ауылдық жерге және кенттерге, аудандық және облыстық маңызы бар қалаларға жұмысқа жіберілген медицина және фармацевтика қызметкерлеріне әлеуметтік қолдау шараларының жүйесін, сондай-ақ оларға бюджет қаражаты есебінен әлеуметтік қолдау көрсету тәртібі мен мөлшерін айқындау туралы" Қызылорда облыстық мәслихатының 2020 жылғы 21 қазандағы № 475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2024 жылғы 9 желтоқсандағы № 133 шешімі. Қызылорда облысының Әділет департаментінде 2024 жылғы 17 желтоқсанда № 8570-11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облыстық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"Ауылдық жерге және кенттерге, аудандық және облыстық маңызы бар қалаларға жұмысқа жіберілген медицина және фармацевтика қызметкерлеріне әлеуметтік қолдау шараларының жүйесін, сондай-ақ оларға бюджет қаражаты есебінен әлеуметтік қолдау көрсету тәртібі мен мөлшерін айқындау туралы" Қызылорда облыстық мәслихатының 2020 жылғы 21 қазандағы № 475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7770 болып тіркелген) келесі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"21"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 шешіміне қосымша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жерге және кенттерге, аудандық және облыстық маңызы бар қалаларға жұмысқа жіберілген медицина және фармацевтика қызметкерлеріне әлеуметтік қолдау шараларының жүйесін, сондай-ақ оларға бюджет қаражаты есебінен әлеуметтік қолдау көрсету тәртібі мен мөлшері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Әлеуметтік қолдау ауылдық жерге және кенттерге, аудандық және облыстық маңызы бар қалаларға жұмысқа кемінде 5 (бес) жыл мерзімге жіберілген медицина және фармацевтика қызметкерлеріне (бұдан әрі - қызметкер) бюджет қаражаты есебінен көрсетілетін бір жолғы көмек болып табылады және еңбек шартын жасасқаннан кейін күнтізбелік отыз күн ішінде қызметкердің жеке шотына аудару жолымен төленеді. 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Әлеуметтік қолдауды көрсету "Қызылорда облысының денсаулық сақтау басқармасы" коммуналдық мемлекеттік мекемесі (бұдан әрі - уәкілетті орган) арқылы жүзеге асырылады. 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Әлеуметтік қолдау ауылдық жерге және кенттерге, аудандық және облыстық маңызы бар қалаларға жұмысқа уәкілетті органмен жіберілген және облыстық бюджеттен қаржыландырылатын денсаулық сақтау ұйымдарымен (бұдан әрі - жұмыс беруші) Қазақстан Республикасының Еңбек кодексіне сәйкес еңбек шартын жасасқан, жоғары медициналық білімі, тиісті маман сертификаты бар қызметкерге төленеді. 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Қызметкермен еңбек шарты бұзылған жағдайда, ол бұзылған күннен бастап жұмыс беруші бұл туралы уәкілетті органға 10 (он) жұмыс күнінен кешіктірмей хабарлайды.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Еңбек қатынастары мерзімінен бұрын бұзылған кезде бұрын төленген ақшалай қаражатты қайтару еңбек шартында көзделеді.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Әлеуметтік қолдау көрсетудің мөлшері қызметкерлерге республикалық бюджет туралы заңда белгіленген және тиісті қаржы жылының 1 қаңтарында қолданыста болған ең төменгі жалақының бір жүз еселенген мөлшерінде біржолғы ақшалай төлем ретінде айқындалады.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