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d72a" w14:textId="dd1d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"Арал ауданы бойынша халық үшін тұрмыстық қатты қалдықтарды жинауға, тасымалдауға, сұрыптауға және көмуге арналған тарифтерді бекіту туралы" Арал аудандық мәслихатының 2023 жылғы 26 сәуірдегі № 39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22 шілдедегі № 269 шешімі. Қызылорда облысының Әділет департаментінде 2024 жылғы 30 шілдеде № 8535-11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"Арал ауданы бойынша халық үшін тұрмыстық қатты қалдықтарды жинауға, тасымалдауға, сұрыптауға және көмуге арналған тарифтерді бекіту туралы" Арал аудандық мәслихатының 2023 жылғы 26 сәуірдегі № 39 (Нормативтік құқықтық актілерді мемлекеттік тіркеу тізілімінде № 8398-11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алғашқы ресми жарияланған күнінен кейін күнтізбелік он күн өткен соң қолданысқа енгiзiледi.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