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0f10" w14:textId="4610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 бойынша коммуналдық қалдықтардың түзілуі мен жинақталу нормаларын бекіту туралы" Қазалы аудандық мәслихатының 2017 жылғы 27 шілдедегі № 122 шешіміне өзгеріс енгізу туралы" Қазалы аудандық мәслихатының 2019 жылғы 24 мамырдағы № 296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29 шілдедегі № 264 шешімі. Қызылорда облысының Әділет департаментінде 2024 жылғы 30 шілдеде № 8534-11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"Қазалы ауданы бойынша коммуналдық қалдықтардың түзілуі мен жинақталу нормаларын бекіту туралы" Қазалы аудандық мәслихатының 2017 жылғы 27 шілдедегі № 122 шешіміне өзгеріс енгізу туралы" Қазалы аудандық мәслихатының 2019 жылғы 24 мамырдағы № 296 (Нормативтік құқықтық актілерді мемлекеттік тіркеу тізілімінде № 6799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