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6e4c" w14:textId="5656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Қармақшы аудандық мәслихатының 2023 жылғы 8 қыркүйектегі № 77 шешiмiне өзгерістер енгізу туралы</w:t>
      </w:r>
    </w:p>
    <w:p>
      <w:pPr>
        <w:spacing w:after="0"/>
        <w:ind w:left="0"/>
        <w:jc w:val="both"/>
      </w:pPr>
      <w:r>
        <w:rPr>
          <w:rFonts w:ascii="Times New Roman"/>
          <w:b w:val="false"/>
          <w:i w:val="false"/>
          <w:color w:val="000000"/>
          <w:sz w:val="28"/>
        </w:rPr>
        <w:t>Қызылорда облысы Қармақшы аудандық мәслихатының 2024 жылғы 25 қыркүйектегі № 201 шешімі. Қызылорда облысының Әділет департаментінде 2024 жылғы 27 қыркүйекте № 8554-11 болып тіркелді</w:t>
      </w:r>
    </w:p>
    <w:p>
      <w:pPr>
        <w:spacing w:after="0"/>
        <w:ind w:left="0"/>
        <w:jc w:val="both"/>
      </w:pPr>
      <w:bookmarkStart w:name="z4" w:id="0"/>
      <w:r>
        <w:rPr>
          <w:rFonts w:ascii="Times New Roman"/>
          <w:b w:val="false"/>
          <w:i w:val="false"/>
          <w:color w:val="000000"/>
          <w:sz w:val="28"/>
        </w:rPr>
        <w:t>
      Қармақшы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"Әлеуметтiк көмек көрсетудің, оның мөлшерлерiн белгiлеудiң және мұқтаж азаматтардың жекелеген санаттарының тiзбесiн айқындаудың қағидаларын бекiту туралы" Қармақшы аудандық мәслихатының 2023 жылғы 8 қыркүйектегі №77 </w:t>
      </w:r>
      <w:r>
        <w:rPr>
          <w:rFonts w:ascii="Times New Roman"/>
          <w:b w:val="false"/>
          <w:i w:val="false"/>
          <w:color w:val="000000"/>
          <w:sz w:val="28"/>
        </w:rPr>
        <w:t>шешiмiне</w:t>
      </w:r>
      <w:r>
        <w:rPr>
          <w:rFonts w:ascii="Times New Roman"/>
          <w:b w:val="false"/>
          <w:i w:val="false"/>
          <w:color w:val="000000"/>
          <w:sz w:val="28"/>
        </w:rPr>
        <w:t xml:space="preserve"> (Нормативтiк құқықтық актiлердi мемлекеттiк тiркеу тiзiлiмiнде №8448-11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Қармақшы ауданының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келесі редакцияда жазылсын:</w:t>
      </w:r>
    </w:p>
    <w:bookmarkStart w:name="z8"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2"/>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2"/>
    <w:bookmarkStart w:name="z12" w:id="3"/>
    <w:p>
      <w:pPr>
        <w:spacing w:after="0"/>
        <w:ind w:left="0"/>
        <w:jc w:val="both"/>
      </w:pPr>
      <w:r>
        <w:rPr>
          <w:rFonts w:ascii="Times New Roman"/>
          <w:b w:val="false"/>
          <w:i w:val="false"/>
          <w:color w:val="000000"/>
          <w:sz w:val="28"/>
        </w:rPr>
        <w:t>
      1) 9 мамыр - Жеңіс күні:</w:t>
      </w:r>
    </w:p>
    <w:bookmarkEnd w:id="3"/>
    <w:bookmarkStart w:name="z13" w:id="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435 (төрт жүз отыз бес) айлық есептiк көрсеткiш мөлшерiнде;</w:t>
      </w:r>
    </w:p>
    <w:bookmarkEnd w:id="4"/>
    <w:bookmarkStart w:name="z14" w:id="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435 (төрт жүз отыз бес) айлық есептiк көрсеткiш мөлшерiнде;</w:t>
      </w:r>
    </w:p>
    <w:bookmarkEnd w:id="5"/>
    <w:bookmarkStart w:name="z15" w:id="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6"/>
    <w:bookmarkStart w:name="z16" w:id="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7"/>
    <w:bookmarkStart w:name="z17" w:id="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8"/>
    <w:bookmarkStart w:name="z18" w:id="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9"/>
    <w:bookmarkStart w:name="z19" w:id="1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10"/>
    <w:bookmarkStart w:name="z20" w:id="1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11"/>
    <w:bookmarkStart w:name="z21" w:id="1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w:t>
      </w:r>
    </w:p>
    <w:bookmarkEnd w:id="12"/>
    <w:bookmarkStart w:name="z22" w:id="13"/>
    <w:p>
      <w:pPr>
        <w:spacing w:after="0"/>
        <w:ind w:left="0"/>
        <w:jc w:val="both"/>
      </w:pPr>
      <w:r>
        <w:rPr>
          <w:rFonts w:ascii="Times New Roman"/>
          <w:b w:val="false"/>
          <w:i w:val="false"/>
          <w:color w:val="000000"/>
          <w:sz w:val="28"/>
        </w:rPr>
        <w:t>
      сынақтарға тiкелей қатысқан адамдарға – 40 (қырық) айлық есептік көрсеткіш мөлшерінде;</w:t>
      </w:r>
    </w:p>
    <w:bookmarkEnd w:id="13"/>
    <w:bookmarkStart w:name="z23" w:id="1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14"/>
    <w:bookmarkStart w:name="z24" w:id="1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15"/>
    <w:bookmarkStart w:name="z25" w:id="1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16"/>
    <w:bookmarkStart w:name="z26" w:id="17"/>
    <w:p>
      <w:pPr>
        <w:spacing w:after="0"/>
        <w:ind w:left="0"/>
        <w:jc w:val="both"/>
      </w:pPr>
      <w:r>
        <w:rPr>
          <w:rFonts w:ascii="Times New Roman"/>
          <w:b w:val="false"/>
          <w:i w:val="false"/>
          <w:color w:val="000000"/>
          <w:sz w:val="28"/>
        </w:rPr>
        <w:t>
      2) 25 қазан - Республика күні:</w:t>
      </w:r>
    </w:p>
    <w:bookmarkEnd w:id="17"/>
    <w:bookmarkStart w:name="z27" w:id="18"/>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18"/>
    <w:bookmarkStart w:name="z28" w:id="19"/>
    <w:p>
      <w:pPr>
        <w:spacing w:after="0"/>
        <w:ind w:left="0"/>
        <w:jc w:val="both"/>
      </w:pPr>
      <w:r>
        <w:rPr>
          <w:rFonts w:ascii="Times New Roman"/>
          <w:b w:val="false"/>
          <w:i w:val="false"/>
          <w:color w:val="000000"/>
          <w:sz w:val="28"/>
        </w:rPr>
        <w:t>
      3) 16 желтоқсан – Тəуелсіздік күні:</w:t>
      </w:r>
    </w:p>
    <w:bookmarkEnd w:id="19"/>
    <w:bookmarkStart w:name="z29" w:id="2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20"/>
    <w:bookmarkStart w:name="z30" w:id="21"/>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2" w:id="22"/>
    <w:p>
      <w:pPr>
        <w:spacing w:after="0"/>
        <w:ind w:left="0"/>
        <w:jc w:val="both"/>
      </w:pPr>
      <w:r>
        <w:rPr>
          <w:rFonts w:ascii="Times New Roman"/>
          <w:b w:val="false"/>
          <w:i w:val="false"/>
          <w:color w:val="000000"/>
          <w:sz w:val="28"/>
        </w:rPr>
        <w:t>
      "8. Мереке күндеріне орай әлеуметтік көмек оны алушылардан өтініштер талап етілмей көрсетіледі.</w:t>
      </w:r>
    </w:p>
    <w:bookmarkEnd w:id="22"/>
    <w:bookmarkStart w:name="z33" w:id="23"/>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23"/>
    <w:bookmarkStart w:name="z34" w:id="2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p>
    <w:p>
      <w:pPr>
        <w:spacing w:after="0"/>
        <w:ind w:left="0"/>
        <w:jc w:val="both"/>
      </w:pPr>
      <w:bookmarkStart w:name="z38" w:id="25"/>
      <w:r>
        <w:rPr>
          <w:rFonts w:ascii="Times New Roman"/>
          <w:b w:val="false"/>
          <w:i w:val="false"/>
          <w:color w:val="000000"/>
          <w:sz w:val="28"/>
        </w:rPr>
        <w:t>
      "Қызылорда облысының жұмыспен</w:t>
      </w:r>
    </w:p>
    <w:bookmarkEnd w:id="25"/>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