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cfe5" w14:textId="6b5c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17 шілдедегі № 23 шешімі. Қызылорда облысының Әділет департаментінде 2024 жылғы 18 шілдеде № 8531-11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мәслихатының келесі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"Жаңақорған ауданының бөлек жергілікті қоғамдастық жиындарын өткізудің Қағидасын бекіту туралы" Жаңақорған ауданы мәслихатының 2014 жылғы 14 сәуірдегі №194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""Жаңақорған ауданының бөлек жергілікті қоғамдастық жиындарын өткізудің Қағидасын бекіту туралы" 2014 жылғы 14 сәуірдегі №194 Жаңақорған ауданы мәслихатының шешіміне өзгерістер енгізу туралы" Жаңақорған ауданы мәслихатының 2021 жылғы 27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