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8c9" w14:textId="c249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Жаңақорған ауданы мәслихатының 2020 жылғы 25 маусымдағы № 467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16 тамыздағы № 231 шешімі. Қызылорда облысының Әділет департаментінде 2024 жылғы 20 тамызда № 8549-11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Жаңақорған ауданы мәслихатының 2020 жылғы 25 маусымдағы № 467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7538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Жаңақорған кенті: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Дүйсенбаев көшесі бойында орналасқан "Қуғын-сүргін құрбандарын еске алуға арналған аллеясы", шекті толу нормасы - 200 адамға дейін;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Хорасан-Ата көшесі бойында орналасқан "Praim Park" саябағы автотұрағының аумағы, шекті толу нормасы - 250 адамға дейін;";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Жаңақорған кенті бойынша бейбіт жиналыстар ұйымдастыру және өткізу үшін жүру бағыты: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№№ 92-154 тұрғын үйлер аралығы, шекті толу нормасы - 250 адамға дейін;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Дүйсенбаев көшесі №1 тұрғын үйден бастап Әл-Мумин мешітіне дейін, шекті толу нормасы - 200 адамға дейін;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өткізуге тыйым салынған іргелес аумақтардың шекаралары мынадай болып айқындалсын: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 іргелес жатқан аумақтардың шекарасынан - 800 метр;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 іргелес жатқан аумақтардың шекарасынан - 800 метр;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 -тіршілігін қамтамасыз ететін ұйымдарға іргелес жатқан аумақтардың шекарасынан - 800 метр;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- 800 метр;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құбыржолдарға, ұлттық электр желісіне, магистральдық байланыс желілеріне іргелес жатқан аумақтардың шекарасынан - 800 метр.".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