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471e" w14:textId="59b4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Мұнайлы ауданы бойынша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26 сәуірдегі № 15/89 шешімі. Маңғыстау облысы Әділет департаментінде 2024 жылғы 30 сәуірде № 4709-12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Мәдениет және спорт министрінің 2023 жылғы 14 шiлдедегi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(Нормативтік құқықтық актілерді мемлекеттік тіркеу тізілімінде № 33110 болып тіркелген),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Мұнайлы ауданы бойынша шетелдіктер үшін туристік жарнаның мөлшерлемелері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Мұнайлы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