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5845" w14:textId="921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мөлшерін айқындау туралы" мәслихаттың 2021 жылғы 1 қарашадағы № 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15 қарашадағы № 131 шешімі. Қостанай облысының Әділет департаментінде 2024 жылғы 21 қарашада № 10309-10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мөлшерін айқындау туралы" мәслихаттың 2021 жылғы 1 қарашадағы № 62 (Нормативтік құқықтық актілерді мемлекеттік тіркеу тізілімінде № 25124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жазылсын, орыс тіліндегі мәтіні өзгермейді: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Мүгедектігі бар балалар қатарындағы кемтар балаларды жеке оқыту жоспары бойынша үйде оқытуға жұмсалған шығындарды өтеуді (бұдан әрі - оқытуға жұмсалған шығындарды өтеу) "Қостанай қаласы әкімдігінің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орнының анықтамасы негізінде жүргізеді.".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