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65b7" w14:textId="64a6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4 қыркүйектегі № 322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2024 жылғы 21 мамырдағы № 86 шешімі. Қостанай облысының Әділет департаментінде 2024 жылғы 28 мамырда № 10215-10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4 қыркүйектегі № 322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9437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 және өткізу үшін арнайы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