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c50b" w14:textId="16dc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17 тамыздағы № 420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19 наурыздағы № 124 шешімі. Қостанай облысының Әділет департаментінде 2024 жылғы 3 сәуірде № 10167-10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9395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2-қосымшасында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