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4bc2" w14:textId="1bd4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қыркүйектегі № 385 "Бейбіт жиналыстарды ұйымдастыру және өткізу тәртібі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17 сәуірдегі № 102 шешімі. Қостанай облысының Әділет департаментінде 2024 жылғы 29 сәуірде № 10185-10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9 қыркүйектегі № 385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9461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қосымшасында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