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1ab2" w14:textId="e8c1a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Ұзынкөл ауданы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2024 жылғы 17 сәуірдегі № 87 шешімі. Қостанай облысының Әділет департаментінде 2024 жылғы 2 мамырда № 10188-10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"Шетелдіктер үшін туристік жарнаны төлеу мөлшерлемелерін бекіту туралы" Қазақстан Республикасы Мәдениет және спорт министрінің 2023 жылғы 14 шілдедегі № 181 (нормативтік құқықтық актілерді мемлекеттік тіркеу тізілімінде № 33110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Ұзынкөл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Туристерді орналастыру орындарында шетелдіктер үшін 2024 жылға арналған туристік жарна мөлшерлемелері болу құнының 0 (нөл) пайызы мөлшерінде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Ұзынкөл 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