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4ae" w14:textId="8587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26 наурыздағы № 83/18 шешімі. Павлодар облысының Әділет департаментінде 2024 жылғы 27 наурызда № 7520-14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