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14ff8" w14:textId="9414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мәслихатының 2011 жылғы 29 маусымдағы № 450 "Алматы қаласының Құрметті азаматы" атағын беру туралы Ережені бекіту туралы" шешіміне өзгерістер енгізу туралы</w:t>
      </w:r>
    </w:p>
    <w:p>
      <w:pPr>
        <w:spacing w:after="0"/>
        <w:ind w:left="0"/>
        <w:jc w:val="both"/>
      </w:pPr>
      <w:r>
        <w:rPr>
          <w:rFonts w:ascii="Times New Roman"/>
          <w:b w:val="false"/>
          <w:i w:val="false"/>
          <w:color w:val="000000"/>
          <w:sz w:val="28"/>
        </w:rPr>
        <w:t>VIII сайланған Алматы қаласы мәслихатының кезектен тыс XIV сессиясының 2024 жылғы 21 ақпандағы № 88 шешiмi. Алматы қаласы Әділет департаментінде 2024 жылғы 23 ақпанда № 1754 болып тіркелді</w:t>
      </w:r>
    </w:p>
    <w:p>
      <w:pPr>
        <w:spacing w:after="0"/>
        <w:ind w:left="0"/>
        <w:jc w:val="both"/>
      </w:pPr>
      <w:r>
        <w:rPr>
          <w:rFonts w:ascii="Times New Roman"/>
          <w:b w:val="false"/>
          <w:i w:val="false"/>
          <w:color w:val="000000"/>
          <w:sz w:val="28"/>
        </w:rPr>
        <w:t>
      Алматы қаласының мәслихаты ШЕШТІ:</w:t>
      </w:r>
    </w:p>
    <w:bookmarkStart w:name="z1" w:id="0"/>
    <w:p>
      <w:pPr>
        <w:spacing w:after="0"/>
        <w:ind w:left="0"/>
        <w:jc w:val="both"/>
      </w:pPr>
      <w:r>
        <w:rPr>
          <w:rFonts w:ascii="Times New Roman"/>
          <w:b w:val="false"/>
          <w:i w:val="false"/>
          <w:color w:val="000000"/>
          <w:sz w:val="28"/>
        </w:rPr>
        <w:t xml:space="preserve">
      1. Алматы қаласы мәслихатының 2011 жылғы 29 маусымдағы № 450 "Алматы қаласының Құрметті азаматы" атағын беру туралы Ережені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900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аталған шешіммен бекітілген "Алматы қаласының Құрметті азаматы" атағын беру туралы Ережедегі: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"17. Атақ беру туралы куәлікке Алматы қаласының әкімі қол қояды.</w:t>
      </w:r>
    </w:p>
    <w:bookmarkEnd w:id="2"/>
    <w:bookmarkStart w:name="z5" w:id="3"/>
    <w:p>
      <w:pPr>
        <w:spacing w:after="0"/>
        <w:ind w:left="0"/>
        <w:jc w:val="both"/>
      </w:pPr>
      <w:r>
        <w:rPr>
          <w:rFonts w:ascii="Times New Roman"/>
          <w:b w:val="false"/>
          <w:i w:val="false"/>
          <w:color w:val="000000"/>
          <w:sz w:val="28"/>
        </w:rPr>
        <w:t>
      Атақ беру туралы дипломға Алматы қаласының әкімі және Алматы қаласы мәслихатының төрағасы қол қояды.</w:t>
      </w:r>
    </w:p>
    <w:bookmarkEnd w:id="3"/>
    <w:bookmarkStart w:name="z6" w:id="4"/>
    <w:p>
      <w:pPr>
        <w:spacing w:after="0"/>
        <w:ind w:left="0"/>
        <w:jc w:val="both"/>
      </w:pPr>
      <w:r>
        <w:rPr>
          <w:rFonts w:ascii="Times New Roman"/>
          <w:b w:val="false"/>
          <w:i w:val="false"/>
          <w:color w:val="000000"/>
          <w:sz w:val="28"/>
        </w:rPr>
        <w:t>
      18. "Алматы қаласының Құрметті азаматы" медалін, "Алматы қаласының Құрметті азаматы" төсбелгісін, Атақ беру туралы дипломды және куәлікті тапсыру салтанатты жағдайда жүргізіледі.";</w:t>
      </w:r>
    </w:p>
    <w:bookmarkEnd w:id="4"/>
    <w:bookmarkStart w:name="z7" w:id="5"/>
    <w:p>
      <w:pPr>
        <w:spacing w:after="0"/>
        <w:ind w:left="0"/>
        <w:jc w:val="both"/>
      </w:pPr>
      <w:r>
        <w:rPr>
          <w:rFonts w:ascii="Times New Roman"/>
          <w:b w:val="false"/>
          <w:i w:val="false"/>
          <w:color w:val="000000"/>
          <w:sz w:val="28"/>
        </w:rPr>
        <w:t xml:space="preserve">
      "Алматы қаласының Құрметті азаматы" атағын беру туралы Ереженің </w:t>
      </w:r>
      <w:r>
        <w:rPr>
          <w:rFonts w:ascii="Times New Roman"/>
          <w:b w:val="false"/>
          <w:i w:val="false"/>
          <w:color w:val="000000"/>
          <w:sz w:val="28"/>
        </w:rPr>
        <w:t>қосымшасындағы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3-бөлімнің алтыншы абзацы мынадай редакцияда жазылсын:</w:t>
      </w:r>
    </w:p>
    <w:bookmarkEnd w:id="6"/>
    <w:bookmarkStart w:name="z9" w:id="7"/>
    <w:p>
      <w:pPr>
        <w:spacing w:after="0"/>
        <w:ind w:left="0"/>
        <w:jc w:val="both"/>
      </w:pPr>
      <w:r>
        <w:rPr>
          <w:rFonts w:ascii="Times New Roman"/>
          <w:b w:val="false"/>
          <w:i w:val="false"/>
          <w:color w:val="000000"/>
          <w:sz w:val="28"/>
        </w:rPr>
        <w:t>
      "Орталық бөлігінде мемлекеттік тілде тегі, есімі, әкесінің есімі, негіздемесі, "Алматы қаласының Құрметті азаматы" атағын беру туралы қала мәслихатының шешімінің қабылданған нөмірі және датасы жазылады, оның төменгі жағына Алматы қаласы әкімінің және Алматы қаласы мәслихаты төрағасының қолы қойылады және "Алматы және берілген жылы" деген жазулар орналастырылған. Сол жағындағы төменгі бөлігінің оң жағында екі кішкентай лентамен бірге Алматы қаласының елтаңбасы қиып өрнектеліп орналастырылған.";</w:t>
      </w:r>
    </w:p>
    <w:bookmarkEnd w:id="7"/>
    <w:bookmarkStart w:name="z10" w:id="8"/>
    <w:p>
      <w:pPr>
        <w:spacing w:after="0"/>
        <w:ind w:left="0"/>
        <w:jc w:val="both"/>
      </w:pPr>
      <w:r>
        <w:rPr>
          <w:rFonts w:ascii="Times New Roman"/>
          <w:b w:val="false"/>
          <w:i w:val="false"/>
          <w:color w:val="000000"/>
          <w:sz w:val="28"/>
        </w:rPr>
        <w:t>
      4-бөлімнің үшінші абзацы мынадай редакцияда жазылсын:</w:t>
      </w:r>
    </w:p>
    <w:bookmarkEnd w:id="8"/>
    <w:bookmarkStart w:name="z11" w:id="9"/>
    <w:p>
      <w:pPr>
        <w:spacing w:after="0"/>
        <w:ind w:left="0"/>
        <w:jc w:val="both"/>
      </w:pPr>
      <w:r>
        <w:rPr>
          <w:rFonts w:ascii="Times New Roman"/>
          <w:b w:val="false"/>
          <w:i w:val="false"/>
          <w:color w:val="000000"/>
          <w:sz w:val="28"/>
        </w:rPr>
        <w:t>
      "Медальдің бейнесі оң ішкі жағында орналасқан, оның төменгі жағында Алматы қаласы әкімінің қолы қойылады.".</w:t>
      </w:r>
    </w:p>
    <w:bookmarkEnd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