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f763" w14:textId="b8af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2024 жылғы 29 тамыздағы № 3/475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әкiмдiгi ҚАУЛЫ ЕТЕДI: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"Алматы қаласының мектепке дейiнгi ұйымдарында мектепке дейiнгi тәрбие мен оқытуға мемлекеттiк бiлiм беру тапсырысын, ата-ана төлемақысының мөлшерiн бекiту туралы" 2022 жылғы 20 шілдедегі № 3/342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28868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әкiмiнiң жетекшілік ететін орынбасарына жүктелсiн.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енгiзiледі және 2024 жылғы 1 қаңтардан бастап туындаған құқықтық қатынастарға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3/342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3/475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 мектепке дейiнгi тәрбие мен оқытуға мемлекеттiк бiлiм беру тапсырысы, ата-ана төлемақысының мөлшерi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ұйымның түрі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тәрбиеленушіге жұмсалатын шығыстардың орташа құны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балаға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(жеке меншік)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45 490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арнайы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Бөбекжай-балабақша (мемлекеттік бөбекжай-балабақшалардың жанындағы мектепалды топтар)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