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f5b7e7" w14:textId="af5b7e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Алматы қаласы бойынша қоршаған ортаға жағымсыз әсер еткені үшін төлемақы мөлшерлемелерін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VIII сайланған Алматы қаласы мәслихатының кезектен тыс XVI сессиясының 2024 жылғы 15 сәуірдегі № 109 шешiмi. Алматы қаласы Әділет департаментінде 2024 жылғы 18 сәуірде № 1770-02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Экология кодексінің </w:t>
      </w:r>
      <w:r>
        <w:rPr>
          <w:rFonts w:ascii="Times New Roman"/>
          <w:b w:val="false"/>
          <w:i w:val="false"/>
          <w:color w:val="000000"/>
          <w:sz w:val="28"/>
        </w:rPr>
        <w:t>127-бабының 3-тармағына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"Салық және бюджетке төленетін басқа да міндетті төлемдер туралы (Салық кодексі)" Қазақстан Республикасы Кодексінің </w:t>
      </w:r>
      <w:r>
        <w:rPr>
          <w:rFonts w:ascii="Times New Roman"/>
          <w:b w:val="false"/>
          <w:i w:val="false"/>
          <w:color w:val="000000"/>
          <w:sz w:val="28"/>
        </w:rPr>
        <w:t>576-бабына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Алматы қаласының мәслихаты ШЕШТІ: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Қоса беріліп отырған Алматы қаласы бойынша қоршаған ортаға жағымсыз әсер еткені үшін төлемақы мөлшерлемелері бекітілсін.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жарияланған күнінен бастап қолданысқа енгізіледі.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Алматы қаласы мәслихатының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Отыншиев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15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109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4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Алматы қаласы бойынша қоршаған ортаға жағымсыз әсер еткені үшін</w:t>
      </w:r>
      <w:r>
        <w:br/>
      </w:r>
      <w:r>
        <w:rPr>
          <w:rFonts w:ascii="Times New Roman"/>
          <w:b/>
          <w:i w:val="false"/>
          <w:color w:val="000000"/>
        </w:rPr>
        <w:t>төлемақы мөлшерлемелері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Стационарлық көздерден ластаушы заттардың шығарындылары үшін төлемақы мөлшерлемелері мыналарды құрайды: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р/с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Ластаушы заттардың түрлері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тонна үшін төлемақы мөлшерлемелері (аек)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килограмм үшін төлемақы мөлшерлемелері (аек)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Күкірт оксидтері (sox)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 оксидтері (nox)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Шаң және күл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Қорғасын және оның қосылыстары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Күкіртсутек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Фенолдар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Көмірсутектер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Формальдегид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Көміртегі монооксиді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Күйе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 тотықтары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Аммиак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 валентті хром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Мыс тотықтары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Бенз(а)пирен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996,6</w:t>
            </w:r>
          </w:p>
        </w:tc>
      </w:tr>
    </w:tbl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Ілеспе және (немесе) табиғи газды алау етіп жағудан ластаушы заттарды шығарғаны үшін төлемақы мөлшерлемелері мыналарды құрайды: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р/с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Ластаушы заттардың түрлері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тонна үшін төлемақы мөлшерлемелері (аек)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Көмірсутектер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Көміртегі тотықтары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Күкірт диоксиді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 диоксиді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Күйе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Күкіртсутек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Меркаптан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199 320</w:t>
            </w:r>
          </w:p>
        </w:tc>
      </w:tr>
    </w:tbl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Жылжымалы көздерден атмосфералық ауаға ластаушы заттарды шығарғаны үшін төлемақы мөлшерлемелері мыналарды құрайды: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р/с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түрлері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Пайдаланылған отынның 1 тоннасы үшін мөлшерлеме (аек)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Этилденбеген бензин үшін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Дизель отыны үшін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Сұйытылған, сығылған газ, керосин үшін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0,24</w:t>
            </w:r>
          </w:p>
        </w:tc>
      </w:tr>
    </w:tbl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Ластаушы заттарды төгінділері үшін төлемақы мөлшерлемелері мыналарды құрайды: 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Ластаушы заттардың түрлері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тонна үшін төлемақы мөлшерлемелері (аек)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Нитриттер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Мырыш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26 804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Оттегіні биологиялық тұтыну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Тұзды аммоний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өнімдері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Нитраттар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Темір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Сульфаттар (анион)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Өлшенген заттар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Синтетикалық беткі белсенді заттар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Хлоридтер (анион)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Алюминий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</w:tbl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Өндіріс пен тұтыну қалдықтарын көму үшін төлемақы мөлшерлемелері мыналарды құрайды: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Қалдықтардың түрлері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Төлемақы мөлшерлемелері (аек)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тонна үшін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гигабеккерель (гбк) үшін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Өндіріс пен тұтыну қалдықтарын полигондарда, жинақтағыштарда және арнайы бөлінген орындарда көмгені үшін: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Осы кестенің 1.2-жолында көрсетілген қалдықтарды қоспағанда, төлемақыны есептеу мақсаттары үшін қауіптілік қасиеттері ескерілетін қалдықтар: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Қауіпті қалдықтар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Қауіпсіз қалдықтар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Төлемақыны есептеу мақсаттары үшін қауіптілік қасиеттері ескерілмейтін қалдықтардың жекелеген түрлері: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қалдықтар (қатты тұрмыстық қалдықтар, кәріздік тазарту құрылыстарының тұнбасы)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Тау-кен өндіру өнеркәсібінің және карьерлерді игеру қалдықтары (мұнай мен табиғи газды өндіруден басқа):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1.2.2.1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Аршынды жыныстар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1.2.2.2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Жанасқан таужыныстары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1.2.2.3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Байыту қалдықтары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1.2.2.4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Шлактар, шламдар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Құрамында пайдалы қазбалар бар кенді, концентраттарды, агломераттарды және шекемтастарды қайта өңдеу, қорытпалар мен металдар өндірісі кезінде металлургиялық қайта жасауда түзілетін шлактар, шламдар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Күл және күл шлактары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өндірісінің қалдықтары, оның ішінде қи, құс саңғырығы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Радиоактивті қалдықтар: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1.2.6.1.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Трансуранды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1.2.6.2.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Альфа-радиоактивті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1.2.6.3.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Бета-радиоактивті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1.2.6.4.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Шынақты радиоактивті көздер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