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9ded0" w14:textId="289de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коммуналдық қызметтерге тарифтердің көтерілуіне байланысты әлеуметтік көмек көрсету және өтемақы төлеу мөлшерін белгілеу қағидаларын бекіту туралы</w:t>
      </w:r>
    </w:p>
    <w:p>
      <w:pPr>
        <w:spacing w:after="0"/>
        <w:ind w:left="0"/>
        <w:jc w:val="both"/>
      </w:pPr>
      <w:r>
        <w:rPr>
          <w:rFonts w:ascii="Times New Roman"/>
          <w:b w:val="false"/>
          <w:i w:val="false"/>
          <w:color w:val="000000"/>
          <w:sz w:val="28"/>
        </w:rPr>
        <w:t>Алматы қаласы мәслихатының кезекті XXIV сессиясының 2024 жылғы 29 қарашадағы № 168 шешiмi. Алматы қаласы Әділет департаментінде 2024 жылғы 4 желтоқсанда № 1794-02 болып тіркелді</w:t>
      </w:r>
    </w:p>
    <w:p>
      <w:pPr>
        <w:spacing w:after="0"/>
        <w:ind w:left="0"/>
        <w:jc w:val="both"/>
      </w:pPr>
      <w:bookmarkStart w:name="z4" w:id="0"/>
      <w:r>
        <w:rPr>
          <w:rFonts w:ascii="Times New Roman"/>
          <w:b w:val="false"/>
          <w:i w:val="false"/>
          <w:color w:val="ff0000"/>
          <w:sz w:val="28"/>
        </w:rPr>
        <w:t>
      Ескерту. 01.07.2024 бастап қолданысқа енгізіледі және 31.03.2025 дейін қолданылады -  осы шешімінің 2-тармағымен.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сәйкес Алматы қаласының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Мұқтаж азаматтардың жекелеген санаттарына коммуналдық қызметтерге тарифтердің көтерілуіне байланысты әлеуметтік көмек көрсету және өтемақы төлеу мөлшерін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6" w:id="1"/>
    <w:p>
      <w:pPr>
        <w:spacing w:after="0"/>
        <w:ind w:left="0"/>
        <w:jc w:val="both"/>
      </w:pPr>
      <w:r>
        <w:rPr>
          <w:rFonts w:ascii="Times New Roman"/>
          <w:b w:val="false"/>
          <w:i w:val="false"/>
          <w:color w:val="000000"/>
          <w:sz w:val="28"/>
        </w:rPr>
        <w:t>
      2. Осы шешім 2024 жылдың 1 шілдесінен бастап қолданысқа енгізіледі және 2025 жылдың 31 наурызына дейін қолданылады.</w:t>
      </w:r>
    </w:p>
    <w:bookmarkEnd w:id="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2024 жылғы 29 қарашадағы</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168</w:t>
            </w:r>
            <w:r>
              <w:br/>
            </w:r>
            <w:r>
              <w:rPr>
                <w:rFonts w:ascii="Times New Roman"/>
                <w:b w:val="false"/>
                <w:i w:val="false"/>
                <w:color w:val="000000"/>
                <w:sz w:val="20"/>
              </w:rPr>
              <w:t>шешіміне қосымша</w:t>
            </w:r>
          </w:p>
        </w:tc>
      </w:tr>
    </w:tbl>
    <w:bookmarkStart w:name="z13" w:id="2"/>
    <w:p>
      <w:pPr>
        <w:spacing w:after="0"/>
        <w:ind w:left="0"/>
        <w:jc w:val="left"/>
      </w:pPr>
      <w:r>
        <w:rPr>
          <w:rFonts w:ascii="Times New Roman"/>
          <w:b/>
          <w:i w:val="false"/>
          <w:color w:val="000000"/>
        </w:rPr>
        <w:t xml:space="preserve"> Мұқтаж азаматтардың жекелеген санаттарына коммуналдық қызметтерге тарифтердің көтерілуіне байланысты әлеуметтік көмек көрсету және өтемақы төлеу мөлшерін белгілеу қағидалары </w:t>
      </w:r>
    </w:p>
    <w:bookmarkEnd w:id="2"/>
    <w:p>
      <w:pPr>
        <w:spacing w:after="0"/>
        <w:ind w:left="0"/>
        <w:jc w:val="left"/>
      </w:pPr>
    </w:p>
    <w:p>
      <w:pPr>
        <w:spacing w:after="0"/>
        <w:ind w:left="0"/>
        <w:jc w:val="both"/>
      </w:pPr>
      <w:r>
        <w:rPr>
          <w:rFonts w:ascii="Times New Roman"/>
          <w:b w:val="false"/>
          <w:i w:val="false"/>
          <w:color w:val="000000"/>
          <w:sz w:val="28"/>
        </w:rPr>
        <w:t xml:space="preserve">
      1. Осы мұқтаж азаматтардың жекелеген санаттарына коммуналдық қызметтерге тарифтердің көтерілуіне байланысты әлеуметтік көмек көрсету және өтемақы төлеу мөлшерін белгілеу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 тәртібін айқындайды.</w:t>
      </w:r>
    </w:p>
    <w:bookmarkStart w:name="z15" w:id="3"/>
    <w:p>
      <w:pPr>
        <w:spacing w:after="0"/>
        <w:ind w:left="0"/>
        <w:jc w:val="left"/>
      </w:pPr>
      <w:r>
        <w:rPr>
          <w:rFonts w:ascii="Times New Roman"/>
          <w:b/>
          <w:i w:val="false"/>
          <w:color w:val="000000"/>
        </w:rPr>
        <w:t xml:space="preserve"> 1. Жалпы ережелер</w:t>
      </w:r>
    </w:p>
    <w:bookmarkEnd w:id="3"/>
    <w:bookmarkStart w:name="z16" w:id="4"/>
    <w:p>
      <w:pPr>
        <w:spacing w:after="0"/>
        <w:ind w:left="0"/>
        <w:jc w:val="both"/>
      </w:pPr>
      <w:r>
        <w:rPr>
          <w:rFonts w:ascii="Times New Roman"/>
          <w:b w:val="false"/>
          <w:i w:val="false"/>
          <w:color w:val="000000"/>
          <w:sz w:val="28"/>
        </w:rPr>
        <w:t>
      2. Осы Қағидаларда келесі ұғымдар пайдаланылады:</w:t>
      </w:r>
    </w:p>
    <w:bookmarkEnd w:id="4"/>
    <w:bookmarkStart w:name="z17"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5"/>
    <w:bookmarkStart w:name="z18" w:id="6"/>
    <w:p>
      <w:pPr>
        <w:spacing w:after="0"/>
        <w:ind w:left="0"/>
        <w:jc w:val="both"/>
      </w:pPr>
      <w:r>
        <w:rPr>
          <w:rFonts w:ascii="Times New Roman"/>
          <w:b w:val="false"/>
          <w:i w:val="false"/>
          <w:color w:val="000000"/>
          <w:sz w:val="28"/>
        </w:rPr>
        <w:t>
      2) уәкілетті орган – әлеуметтік көмек көрсетуді жүзеге асыратын Алматы қаласы аудандары әкімдерінің аппараттары;</w:t>
      </w:r>
    </w:p>
    <w:bookmarkEnd w:id="6"/>
    <w:bookmarkStart w:name="z19" w:id="7"/>
    <w:p>
      <w:pPr>
        <w:spacing w:after="0"/>
        <w:ind w:left="0"/>
        <w:jc w:val="both"/>
      </w:pPr>
      <w:r>
        <w:rPr>
          <w:rFonts w:ascii="Times New Roman"/>
          <w:b w:val="false"/>
          <w:i w:val="false"/>
          <w:color w:val="000000"/>
          <w:sz w:val="28"/>
        </w:rPr>
        <w:t>
      3. Мұқтаж азаматтардың жекелеген санаттарына Коммуналдық қызметтерге тарифтердің көтерілуіне өтемақы төлеуге әлеуметтік көмек (бұдан әрі – әлеуметтік көмек) ақшалай нысанда көрсетіледі және Алматы қаласында тұрақты тұратын және тіркелген азаматтарға ұсынылады.</w:t>
      </w:r>
    </w:p>
    <w:bookmarkEnd w:id="7"/>
    <w:bookmarkStart w:name="z20" w:id="8"/>
    <w:p>
      <w:pPr>
        <w:spacing w:after="0"/>
        <w:ind w:left="0"/>
        <w:jc w:val="both"/>
      </w:pPr>
      <w:r>
        <w:rPr>
          <w:rFonts w:ascii="Times New Roman"/>
          <w:b w:val="false"/>
          <w:i w:val="false"/>
          <w:color w:val="000000"/>
          <w:sz w:val="28"/>
        </w:rPr>
        <w:t>
      4. Әлеуметтік көмек 2024 жылғы 1 шілдеден бастап ай сайын қаржы жылына көрсетіледі.</w:t>
      </w:r>
    </w:p>
    <w:bookmarkEnd w:id="8"/>
    <w:bookmarkStart w:name="z21" w:id="9"/>
    <w:p>
      <w:pPr>
        <w:spacing w:after="0"/>
        <w:ind w:left="0"/>
        <w:jc w:val="both"/>
      </w:pPr>
      <w:r>
        <w:rPr>
          <w:rFonts w:ascii="Times New Roman"/>
          <w:b w:val="false"/>
          <w:i w:val="false"/>
          <w:color w:val="000000"/>
          <w:sz w:val="28"/>
        </w:rPr>
        <w:t>
      Төлем ай сайын әлеуметтік көмек тағайындау туралы шешім қабылданған айдан кейінгі айдың 10-күніне қарай жүзеге асырылады.</w:t>
      </w:r>
    </w:p>
    <w:bookmarkEnd w:id="9"/>
    <w:bookmarkStart w:name="z22" w:id="10"/>
    <w:p>
      <w:pPr>
        <w:spacing w:after="0"/>
        <w:ind w:left="0"/>
        <w:jc w:val="both"/>
      </w:pPr>
      <w:r>
        <w:rPr>
          <w:rFonts w:ascii="Times New Roman"/>
          <w:b w:val="false"/>
          <w:i w:val="false"/>
          <w:color w:val="000000"/>
          <w:sz w:val="28"/>
        </w:rPr>
        <w:t>
      5. Әлеуметтік көмек алушылар ұсынылған мәліметтердің дұрыстығына Қазақстан Республикасының заңнамасына сәйкес жауапты болады.</w:t>
      </w:r>
    </w:p>
    <w:bookmarkEnd w:id="10"/>
    <w:bookmarkStart w:name="z23" w:id="1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1"/>
    <w:bookmarkStart w:name="z24" w:id="12"/>
    <w:p>
      <w:pPr>
        <w:spacing w:after="0"/>
        <w:ind w:left="0"/>
        <w:jc w:val="both"/>
      </w:pPr>
      <w:r>
        <w:rPr>
          <w:rFonts w:ascii="Times New Roman"/>
          <w:b w:val="false"/>
          <w:i w:val="false"/>
          <w:color w:val="000000"/>
          <w:sz w:val="28"/>
        </w:rPr>
        <w:t>
      6. Әлеуметтік көмек мұқтаж азаматтардың мынадай жекелеген санаттарына көрсетіледі:</w:t>
      </w:r>
    </w:p>
    <w:bookmarkEnd w:id="12"/>
    <w:bookmarkStart w:name="z25" w:id="13"/>
    <w:p>
      <w:pPr>
        <w:spacing w:after="0"/>
        <w:ind w:left="0"/>
        <w:jc w:val="both"/>
      </w:pPr>
      <w:r>
        <w:rPr>
          <w:rFonts w:ascii="Times New Roman"/>
          <w:b w:val="false"/>
          <w:i w:val="false"/>
          <w:color w:val="000000"/>
          <w:sz w:val="28"/>
        </w:rPr>
        <w:t>
      1) Ұлы Отан соғысының ардагерлеріне;</w:t>
      </w:r>
    </w:p>
    <w:bookmarkEnd w:id="13"/>
    <w:bookmarkStart w:name="z26" w:id="14"/>
    <w:p>
      <w:pPr>
        <w:spacing w:after="0"/>
        <w:ind w:left="0"/>
        <w:jc w:val="both"/>
      </w:pPr>
      <w:r>
        <w:rPr>
          <w:rFonts w:ascii="Times New Roman"/>
          <w:b w:val="false"/>
          <w:i w:val="false"/>
          <w:color w:val="000000"/>
          <w:sz w:val="28"/>
        </w:rPr>
        <w:t>
      2) басқа мемлекеттердің аумағындағы ұрыс қимылдарының ардагерлеріне;</w:t>
      </w:r>
    </w:p>
    <w:bookmarkEnd w:id="14"/>
    <w:bookmarkStart w:name="z27" w:id="15"/>
    <w:p>
      <w:pPr>
        <w:spacing w:after="0"/>
        <w:ind w:left="0"/>
        <w:jc w:val="both"/>
      </w:pPr>
      <w:r>
        <w:rPr>
          <w:rFonts w:ascii="Times New Roman"/>
          <w:b w:val="false"/>
          <w:i w:val="false"/>
          <w:color w:val="000000"/>
          <w:sz w:val="28"/>
        </w:rPr>
        <w:t>
      3) жеңілдіктері бойынша Ұлы Отан соғысының ардагерлеріне теңестірілген ардагерлерге;</w:t>
      </w:r>
    </w:p>
    <w:bookmarkEnd w:id="15"/>
    <w:bookmarkStart w:name="z28" w:id="16"/>
    <w:p>
      <w:pPr>
        <w:spacing w:after="0"/>
        <w:ind w:left="0"/>
        <w:jc w:val="both"/>
      </w:pPr>
      <w:r>
        <w:rPr>
          <w:rFonts w:ascii="Times New Roman"/>
          <w:b w:val="false"/>
          <w:i w:val="false"/>
          <w:color w:val="000000"/>
          <w:sz w:val="28"/>
        </w:rPr>
        <w:t xml:space="preserve">
      4) бірінші және екінші топтағы мүгедектігі бар адамдарға; </w:t>
      </w:r>
    </w:p>
    <w:bookmarkEnd w:id="16"/>
    <w:bookmarkStart w:name="z29" w:id="17"/>
    <w:p>
      <w:pPr>
        <w:spacing w:after="0"/>
        <w:ind w:left="0"/>
        <w:jc w:val="both"/>
      </w:pPr>
      <w:r>
        <w:rPr>
          <w:rFonts w:ascii="Times New Roman"/>
          <w:b w:val="false"/>
          <w:i w:val="false"/>
          <w:color w:val="000000"/>
          <w:sz w:val="28"/>
        </w:rPr>
        <w:t>
      5) мүгедектігі бар баласы (балалары) бар немесе оларды тәрбиелеп отырған отбасыларға;</w:t>
      </w:r>
    </w:p>
    <w:bookmarkEnd w:id="17"/>
    <w:bookmarkStart w:name="z30" w:id="18"/>
    <w:p>
      <w:pPr>
        <w:spacing w:after="0"/>
        <w:ind w:left="0"/>
        <w:jc w:val="both"/>
      </w:pPr>
      <w:r>
        <w:rPr>
          <w:rFonts w:ascii="Times New Roman"/>
          <w:b w:val="false"/>
          <w:i w:val="false"/>
          <w:color w:val="000000"/>
          <w:sz w:val="28"/>
        </w:rPr>
        <w:t>
      6) "Алтын алқа", "Күміс алқа" алқаларымен марапатталған көп балалы аналарға, көп балалы отбасыларға;</w:t>
      </w:r>
    </w:p>
    <w:bookmarkEnd w:id="18"/>
    <w:bookmarkStart w:name="z31" w:id="19"/>
    <w:p>
      <w:pPr>
        <w:spacing w:after="0"/>
        <w:ind w:left="0"/>
        <w:jc w:val="both"/>
      </w:pPr>
      <w:r>
        <w:rPr>
          <w:rFonts w:ascii="Times New Roman"/>
          <w:b w:val="false"/>
          <w:i w:val="false"/>
          <w:color w:val="000000"/>
          <w:sz w:val="28"/>
        </w:rPr>
        <w:t>
      7) мемлекеттік немесе қоғамдық міндеттерді, әскери қызметті атқару кезінде, ғарыш кеңістігіне ұшуды дайындау немесе жүзеге асыру кезінде, адам өмірін құтқару кезінде, құқықтық тәртіпті қорғау кезінде қаза тапқан (қайтыс болған) адамдардың отбасыларына;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 Әлеуметтік кодексінің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жасы бойынша зейнеткерлерге;</w:t>
      </w:r>
    </w:p>
    <w:bookmarkStart w:name="z33" w:id="20"/>
    <w:p>
      <w:pPr>
        <w:spacing w:after="0"/>
        <w:ind w:left="0"/>
        <w:jc w:val="both"/>
      </w:pPr>
      <w:r>
        <w:rPr>
          <w:rFonts w:ascii="Times New Roman"/>
          <w:b w:val="false"/>
          <w:i w:val="false"/>
          <w:color w:val="000000"/>
          <w:sz w:val="28"/>
        </w:rPr>
        <w:t>
      9) жетім балалар мен ата-анасының қамқорлығынсыз қалған балаларға, мемлекеттің толық қамтамасыз етуіндегілерді қоспағанда.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Әлеуметтік көмек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адамдарға республикалық бюджет туралы заңмен тиісті қаржы жылына белгіленетін 0,8 айлық есептік көрсеткіш мөлшерінде кірісті есепке алмай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бірнеше санатқа жататын әрбір адамға әлеуметтік көмек тек бір негіз бойынша аударылады.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Әлеуметтік көмек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2024 жылғы 30 маусымдағы жағдай бойынша әлеуметтік көмек алушылар болып табылған адамдарға уәкілетті органға жүгінбей тағайындалады.</w:t>
      </w:r>
    </w:p>
    <w:bookmarkStart w:name="z37" w:id="21"/>
    <w:p>
      <w:pPr>
        <w:spacing w:after="0"/>
        <w:ind w:left="0"/>
        <w:jc w:val="both"/>
      </w:pPr>
      <w:r>
        <w:rPr>
          <w:rFonts w:ascii="Times New Roman"/>
          <w:b w:val="false"/>
          <w:i w:val="false"/>
          <w:color w:val="000000"/>
          <w:sz w:val="28"/>
        </w:rPr>
        <w:t>
      Өтініш берушілерге 2024 жылғы 1 шілдеден кейін әлеуметтік көмек тағайындалады және өтініш берілген айдан бастап төленеді.</w:t>
      </w:r>
    </w:p>
    <w:bookmarkEnd w:id="21"/>
    <w:bookmarkStart w:name="z38" w:id="22"/>
    <w:p>
      <w:pPr>
        <w:spacing w:after="0"/>
        <w:ind w:left="0"/>
        <w:jc w:val="left"/>
      </w:pPr>
      <w:r>
        <w:rPr>
          <w:rFonts w:ascii="Times New Roman"/>
          <w:b/>
          <w:i w:val="false"/>
          <w:color w:val="000000"/>
        </w:rPr>
        <w:t xml:space="preserve"> 3. Әлеуметтік көмек көрсету тәртібі</w:t>
      </w:r>
    </w:p>
    <w:bookmarkEnd w:id="22"/>
    <w:bookmarkStart w:name="z39" w:id="23"/>
    <w:p>
      <w:pPr>
        <w:spacing w:after="0"/>
        <w:ind w:left="0"/>
        <w:jc w:val="both"/>
      </w:pPr>
      <w:r>
        <w:rPr>
          <w:rFonts w:ascii="Times New Roman"/>
          <w:b w:val="false"/>
          <w:i w:val="false"/>
          <w:color w:val="000000"/>
          <w:sz w:val="28"/>
        </w:rPr>
        <w:t>
      10. Әлеуметтік көмек алу үшін өтініш беруші өзінен немесе отбасы атынан тұрғылықты жерін тіркеу орны бойынша уәкілетті органға немесе "Алматы қаласы Жұмыспен қамту және әлеуметтік бағдарламалар басқармасы" коммуналдық мемлекеттік мекемесіне (бұдан әрі – Басқарма) жеке басын куәландыратын құжатты (жеке басын сәйкестендіру үшін) қоса бере отырып өтініш береді.</w:t>
      </w:r>
    </w:p>
    <w:bookmarkEnd w:id="23"/>
    <w:bookmarkStart w:name="z40" w:id="24"/>
    <w:p>
      <w:pPr>
        <w:spacing w:after="0"/>
        <w:ind w:left="0"/>
        <w:jc w:val="both"/>
      </w:pPr>
      <w:r>
        <w:rPr>
          <w:rFonts w:ascii="Times New Roman"/>
          <w:b w:val="false"/>
          <w:i w:val="false"/>
          <w:color w:val="000000"/>
          <w:sz w:val="28"/>
        </w:rPr>
        <w:t>
      Әлеуметтік көмек алуға өтініш осы Қағидалардың қосымшасына сәйкес нысанда беріледі.</w:t>
      </w:r>
    </w:p>
    <w:bookmarkEnd w:id="24"/>
    <w:bookmarkStart w:name="z41" w:id="25"/>
    <w:p>
      <w:pPr>
        <w:spacing w:after="0"/>
        <w:ind w:left="0"/>
        <w:jc w:val="both"/>
      </w:pPr>
      <w:r>
        <w:rPr>
          <w:rFonts w:ascii="Times New Roman"/>
          <w:b w:val="false"/>
          <w:i w:val="false"/>
          <w:color w:val="000000"/>
          <w:sz w:val="28"/>
        </w:rPr>
        <w:t>
      Өтініш Басқармаға берілген жағдайда, бір жұмыс күні ішінде өтініш берушінің тіркелген жері бойынша уәкілетті органға қарау үшін беріледі.</w:t>
      </w:r>
    </w:p>
    <w:bookmarkEnd w:id="25"/>
    <w:bookmarkStart w:name="z42" w:id="26"/>
    <w:p>
      <w:pPr>
        <w:spacing w:after="0"/>
        <w:ind w:left="0"/>
        <w:jc w:val="both"/>
      </w:pPr>
      <w:r>
        <w:rPr>
          <w:rFonts w:ascii="Times New Roman"/>
          <w:b w:val="false"/>
          <w:i w:val="false"/>
          <w:color w:val="000000"/>
          <w:sz w:val="28"/>
        </w:rPr>
        <w:t>
      Басқармаға жүгінген кезде қабылдау күні мемлекеттік қызмет көрсету мерзіміне кірмейді.</w:t>
      </w:r>
    </w:p>
    <w:bookmarkEnd w:id="26"/>
    <w:bookmarkStart w:name="z43" w:id="27"/>
    <w:p>
      <w:pPr>
        <w:spacing w:after="0"/>
        <w:ind w:left="0"/>
        <w:jc w:val="both"/>
      </w:pPr>
      <w:r>
        <w:rPr>
          <w:rFonts w:ascii="Times New Roman"/>
          <w:b w:val="false"/>
          <w:i w:val="false"/>
          <w:color w:val="000000"/>
          <w:sz w:val="28"/>
        </w:rPr>
        <w:t>
      11. Уәкілетті орган әлеуметтік көмек көрсетуге өтініш берушінің құжаттары тіркелген күннен бастап сегіз жұмыс күні ішінде өтініш негізінде әлеуметтік көмек көрсету не көрсетуден бас тарту туралы шешім қабылдайды.</w:t>
      </w:r>
    </w:p>
    <w:bookmarkEnd w:id="27"/>
    <w:bookmarkStart w:name="z44" w:id="28"/>
    <w:p>
      <w:pPr>
        <w:spacing w:after="0"/>
        <w:ind w:left="0"/>
        <w:jc w:val="both"/>
      </w:pPr>
      <w:r>
        <w:rPr>
          <w:rFonts w:ascii="Times New Roman"/>
          <w:b w:val="false"/>
          <w:i w:val="false"/>
          <w:color w:val="000000"/>
          <w:sz w:val="28"/>
        </w:rPr>
        <w:t>
      12.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28"/>
    <w:bookmarkStart w:name="z45" w:id="29"/>
    <w:p>
      <w:pPr>
        <w:spacing w:after="0"/>
        <w:ind w:left="0"/>
        <w:jc w:val="both"/>
      </w:pPr>
      <w:r>
        <w:rPr>
          <w:rFonts w:ascii="Times New Roman"/>
          <w:b w:val="false"/>
          <w:i w:val="false"/>
          <w:color w:val="000000"/>
          <w:sz w:val="28"/>
        </w:rPr>
        <w:t>
      13. Әлеуметтік көмек көрсетуден бас тарту мынадай жағдайларда жүзеге асырылады:</w:t>
      </w:r>
    </w:p>
    <w:bookmarkEnd w:id="29"/>
    <w:bookmarkStart w:name="z46" w:id="30"/>
    <w:p>
      <w:pPr>
        <w:spacing w:after="0"/>
        <w:ind w:left="0"/>
        <w:jc w:val="both"/>
      </w:pPr>
      <w:r>
        <w:rPr>
          <w:rFonts w:ascii="Times New Roman"/>
          <w:b w:val="false"/>
          <w:i w:val="false"/>
          <w:color w:val="000000"/>
          <w:sz w:val="28"/>
        </w:rPr>
        <w:t>
      1) өтініш беруші ұсынған мәліметтердің дәйексіздігі анықталуы;</w:t>
      </w:r>
    </w:p>
    <w:bookmarkEnd w:id="30"/>
    <w:bookmarkStart w:name="z47" w:id="31"/>
    <w:p>
      <w:pPr>
        <w:spacing w:after="0"/>
        <w:ind w:left="0"/>
        <w:jc w:val="both"/>
      </w:pPr>
      <w:r>
        <w:rPr>
          <w:rFonts w:ascii="Times New Roman"/>
          <w:b w:val="false"/>
          <w:i w:val="false"/>
          <w:color w:val="000000"/>
          <w:sz w:val="28"/>
        </w:rPr>
        <w:t>
      2) тұрғын үй көмегін алуы;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санаттарға кірмейтін адамға.</w:t>
      </w:r>
    </w:p>
    <w:bookmarkStart w:name="z49" w:id="32"/>
    <w:p>
      <w:pPr>
        <w:spacing w:after="0"/>
        <w:ind w:left="0"/>
        <w:jc w:val="both"/>
      </w:pPr>
      <w:r>
        <w:rPr>
          <w:rFonts w:ascii="Times New Roman"/>
          <w:b w:val="false"/>
          <w:i w:val="false"/>
          <w:color w:val="000000"/>
          <w:sz w:val="28"/>
        </w:rPr>
        <w:t>
      14. Әлеуметтік көмек алушылар өздерінің тұрақты тұрғылықты жерін тіркеу орны бойынша уәкілетті органға оны алу құқығына әсер ететін мән-жайлардың өзгергені туралы он жұмыс күні ішінде хабарлайды.</w:t>
      </w:r>
    </w:p>
    <w:bookmarkEnd w:id="32"/>
    <w:bookmarkStart w:name="z50" w:id="33"/>
    <w:p>
      <w:pPr>
        <w:spacing w:after="0"/>
        <w:ind w:left="0"/>
        <w:jc w:val="both"/>
      </w:pPr>
      <w:r>
        <w:rPr>
          <w:rFonts w:ascii="Times New Roman"/>
          <w:b w:val="false"/>
          <w:i w:val="false"/>
          <w:color w:val="000000"/>
          <w:sz w:val="28"/>
        </w:rPr>
        <w:t>
      15. Алушы қайтыс болған жағдайда әлеуметтік көмек төлеу азаматтық хал актілерін тіркеу органдарынан (АХАТ) алынған алушының қайтыс болғаны туралы мәліметтер және (немесе) тізімдер негізінде тоқтатылады.</w:t>
      </w:r>
    </w:p>
    <w:bookmarkEnd w:id="33"/>
    <w:bookmarkStart w:name="z51" w:id="34"/>
    <w:p>
      <w:pPr>
        <w:spacing w:after="0"/>
        <w:ind w:left="0"/>
        <w:jc w:val="both"/>
      </w:pPr>
      <w:r>
        <w:rPr>
          <w:rFonts w:ascii="Times New Roman"/>
          <w:b w:val="false"/>
          <w:i w:val="false"/>
          <w:color w:val="000000"/>
          <w:sz w:val="28"/>
        </w:rPr>
        <w:t>
      16. Әлеуметтік көмекті қаржыландыру ағымдағы қаржы жылына көзделген Алматы қаласы бюджетінің мүмкіндігін ескере отырып, әлеуметтік көмек алушылардың осы Қағидалардың 6-тармағында көрсетілген әрбір жеке санаты бойынша жүзеге асырылады.</w:t>
      </w:r>
    </w:p>
    <w:bookmarkEnd w:id="34"/>
    <w:bookmarkStart w:name="z52" w:id="35"/>
    <w:p>
      <w:pPr>
        <w:spacing w:after="0"/>
        <w:ind w:left="0"/>
        <w:jc w:val="left"/>
      </w:pPr>
      <w:r>
        <w:rPr>
          <w:rFonts w:ascii="Times New Roman"/>
          <w:b/>
          <w:i w:val="false"/>
          <w:color w:val="000000"/>
        </w:rPr>
        <w:t xml:space="preserve"> 4. Көрсетілетін әлеуметтік көмекті тоқтату және қайтару үшін негіздер</w:t>
      </w:r>
    </w:p>
    <w:bookmarkEnd w:id="35"/>
    <w:bookmarkStart w:name="z53" w:id="36"/>
    <w:p>
      <w:pPr>
        <w:spacing w:after="0"/>
        <w:ind w:left="0"/>
        <w:jc w:val="both"/>
      </w:pPr>
      <w:r>
        <w:rPr>
          <w:rFonts w:ascii="Times New Roman"/>
          <w:b w:val="false"/>
          <w:i w:val="false"/>
          <w:color w:val="000000"/>
          <w:sz w:val="28"/>
        </w:rPr>
        <w:t>
      17. Әлеуметтік көмек мынадай жағдайларда тоқтатылады:</w:t>
      </w:r>
    </w:p>
    <w:bookmarkEnd w:id="36"/>
    <w:bookmarkStart w:name="z54" w:id="37"/>
    <w:p>
      <w:pPr>
        <w:spacing w:after="0"/>
        <w:ind w:left="0"/>
        <w:jc w:val="both"/>
      </w:pPr>
      <w:r>
        <w:rPr>
          <w:rFonts w:ascii="Times New Roman"/>
          <w:b w:val="false"/>
          <w:i w:val="false"/>
          <w:color w:val="000000"/>
          <w:sz w:val="28"/>
        </w:rPr>
        <w:t>
      1) алушы қайтыс болған;</w:t>
      </w:r>
    </w:p>
    <w:bookmarkEnd w:id="37"/>
    <w:bookmarkStart w:name="z55" w:id="38"/>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38"/>
    <w:bookmarkStart w:name="z56" w:id="39"/>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39"/>
    <w:bookmarkStart w:name="z57" w:id="40"/>
    <w:p>
      <w:pPr>
        <w:spacing w:after="0"/>
        <w:ind w:left="0"/>
        <w:jc w:val="both"/>
      </w:pPr>
      <w:r>
        <w:rPr>
          <w:rFonts w:ascii="Times New Roman"/>
          <w:b w:val="false"/>
          <w:i w:val="false"/>
          <w:color w:val="000000"/>
          <w:sz w:val="28"/>
        </w:rPr>
        <w:t>
      4) алушы ұсынған мәліметтердің дәйексіздігі анықталған;</w:t>
      </w:r>
    </w:p>
    <w:bookmarkEnd w:id="40"/>
    <w:bookmarkStart w:name="z58" w:id="41"/>
    <w:p>
      <w:pPr>
        <w:spacing w:after="0"/>
        <w:ind w:left="0"/>
        <w:jc w:val="both"/>
      </w:pPr>
      <w:r>
        <w:rPr>
          <w:rFonts w:ascii="Times New Roman"/>
          <w:b w:val="false"/>
          <w:i w:val="false"/>
          <w:color w:val="000000"/>
          <w:sz w:val="28"/>
        </w:rPr>
        <w:t>
      5) тұрғын үй көмегін тағайындаған.</w:t>
      </w:r>
    </w:p>
    <w:bookmarkEnd w:id="41"/>
    <w:bookmarkStart w:name="z59" w:id="42"/>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42"/>
    <w:bookmarkStart w:name="z60" w:id="43"/>
    <w:p>
      <w:pPr>
        <w:spacing w:after="0"/>
        <w:ind w:left="0"/>
        <w:jc w:val="both"/>
      </w:pPr>
      <w:r>
        <w:rPr>
          <w:rFonts w:ascii="Times New Roman"/>
          <w:b w:val="false"/>
          <w:i w:val="false"/>
          <w:color w:val="000000"/>
          <w:sz w:val="28"/>
        </w:rPr>
        <w:t>
      18. Артық төленген сомалар ерікті немесе Қазақстан Республикасының заңнамасында белгіленген өзгеше тәртіппен қайтаруға жатады.</w:t>
      </w:r>
    </w:p>
    <w:bookmarkEnd w:id="4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санаттарына коммуналдық қызметтерге</w:t>
            </w:r>
            <w:r>
              <w:br/>
            </w:r>
            <w:r>
              <w:rPr>
                <w:rFonts w:ascii="Times New Roman"/>
                <w:b w:val="false"/>
                <w:i w:val="false"/>
                <w:color w:val="000000"/>
                <w:sz w:val="20"/>
              </w:rPr>
              <w:t>тарифтердің көтерілуіне байланысты</w:t>
            </w:r>
            <w:r>
              <w:br/>
            </w:r>
            <w:r>
              <w:rPr>
                <w:rFonts w:ascii="Times New Roman"/>
                <w:b w:val="false"/>
                <w:i w:val="false"/>
                <w:color w:val="000000"/>
                <w:sz w:val="20"/>
              </w:rPr>
              <w:t>әлеуметтік көмек көрсету және өтемақы</w:t>
            </w:r>
            <w:r>
              <w:br/>
            </w:r>
            <w:r>
              <w:rPr>
                <w:rFonts w:ascii="Times New Roman"/>
                <w:b w:val="false"/>
                <w:i w:val="false"/>
                <w:color w:val="000000"/>
                <w:sz w:val="20"/>
              </w:rPr>
              <w:t>төлеу мөлшерін белгілеу</w:t>
            </w:r>
            <w:r>
              <w:br/>
            </w:r>
            <w:r>
              <w:rPr>
                <w:rFonts w:ascii="Times New Roman"/>
                <w:b w:val="false"/>
                <w:i w:val="false"/>
                <w:color w:val="000000"/>
                <w:sz w:val="20"/>
              </w:rPr>
              <w:t>Қағидаларына қосымша</w:t>
            </w:r>
            <w:r>
              <w:br/>
            </w:r>
            <w:r>
              <w:rPr>
                <w:rFonts w:ascii="Times New Roman"/>
                <w:b w:val="false"/>
                <w:i w:val="false"/>
                <w:color w:val="000000"/>
                <w:sz w:val="20"/>
              </w:rPr>
              <w:t>Нысан</w:t>
            </w:r>
            <w:r>
              <w:br/>
            </w:r>
            <w:r>
              <w:rPr>
                <w:rFonts w:ascii="Times New Roman"/>
                <w:b w:val="false"/>
                <w:i w:val="false"/>
                <w:color w:val="000000"/>
                <w:sz w:val="20"/>
              </w:rPr>
              <w:t>Уәкілетті органның басшысына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r>
              <w:br/>
            </w:r>
            <w:r>
              <w:rPr>
                <w:rFonts w:ascii="Times New Roman"/>
                <w:b w:val="false"/>
                <w:i w:val="false"/>
                <w:color w:val="000000"/>
                <w:sz w:val="20"/>
              </w:rPr>
              <w:t>(қала, аудан)</w:t>
            </w:r>
          </w:p>
        </w:tc>
      </w:tr>
    </w:tbl>
    <w:bookmarkStart w:name="z71" w:id="44"/>
    <w:p>
      <w:pPr>
        <w:spacing w:after="0"/>
        <w:ind w:left="0"/>
        <w:jc w:val="left"/>
      </w:pPr>
      <w:r>
        <w:rPr>
          <w:rFonts w:ascii="Times New Roman"/>
          <w:b/>
          <w:i w:val="false"/>
          <w:color w:val="000000"/>
        </w:rPr>
        <w:t xml:space="preserve"> Өтініш</w:t>
      </w:r>
    </w:p>
    <w:bookmarkEnd w:id="44"/>
    <w:p>
      <w:pPr>
        <w:spacing w:after="0"/>
        <w:ind w:left="0"/>
        <w:jc w:val="left"/>
      </w:pPr>
    </w:p>
    <w:p>
      <w:pPr>
        <w:spacing w:after="0"/>
        <w:ind w:left="0"/>
        <w:jc w:val="both"/>
      </w:pPr>
      <w:r>
        <w:rPr>
          <w:rFonts w:ascii="Times New Roman"/>
          <w:b w:val="false"/>
          <w:i w:val="false"/>
          <w:color w:val="000000"/>
          <w:sz w:val="28"/>
        </w:rPr>
        <w:t>
      Тегі:______________________________________________________________________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 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Әкесінің аты (бар болса) ____________________________________________________</w:t>
      </w:r>
    </w:p>
    <w:bookmarkStart w:name="z75" w:id="45"/>
    <w:p>
      <w:pPr>
        <w:spacing w:after="0"/>
        <w:ind w:left="0"/>
        <w:jc w:val="both"/>
      </w:pPr>
      <w:r>
        <w:rPr>
          <w:rFonts w:ascii="Times New Roman"/>
          <w:b w:val="false"/>
          <w:i w:val="false"/>
          <w:color w:val="000000"/>
          <w:sz w:val="28"/>
        </w:rPr>
        <w:t>
      Туған күні "____" _____________ _____ жыл</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ЖСН 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Мәртебесі: ________________________________________________________________</w:t>
      </w:r>
    </w:p>
    <w:bookmarkStart w:name="z78" w:id="46"/>
    <w:p>
      <w:pPr>
        <w:spacing w:after="0"/>
        <w:ind w:left="0"/>
        <w:jc w:val="both"/>
      </w:pPr>
      <w:r>
        <w:rPr>
          <w:rFonts w:ascii="Times New Roman"/>
          <w:b w:val="false"/>
          <w:i w:val="false"/>
          <w:color w:val="000000"/>
          <w:sz w:val="28"/>
        </w:rPr>
        <w:t>
      Сізден санат бойынша коммуналдық қызметтерге тарифтердің көтерілуіне байланысты әлеуметтік көмек көрсетуіңізді сұраймын_____________________________________________</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Үйінің мекенжайы: _________________________________________________________</w:t>
      </w:r>
    </w:p>
    <w:bookmarkStart w:name="z80" w:id="47"/>
    <w:p>
      <w:pPr>
        <w:spacing w:after="0"/>
        <w:ind w:left="0"/>
        <w:jc w:val="both"/>
      </w:pPr>
      <w:r>
        <w:rPr>
          <w:rFonts w:ascii="Times New Roman"/>
          <w:b w:val="false"/>
          <w:i w:val="false"/>
          <w:color w:val="000000"/>
          <w:sz w:val="28"/>
        </w:rPr>
        <w:t>
      Телефон: __________________________________________________________________</w:t>
      </w:r>
    </w:p>
    <w:bookmarkEnd w:id="47"/>
    <w:bookmarkStart w:name="z81" w:id="48"/>
    <w:p>
      <w:pPr>
        <w:spacing w:after="0"/>
        <w:ind w:left="0"/>
        <w:jc w:val="both"/>
      </w:pPr>
      <w:r>
        <w:rPr>
          <w:rFonts w:ascii="Times New Roman"/>
          <w:b w:val="false"/>
          <w:i w:val="false"/>
          <w:color w:val="000000"/>
          <w:sz w:val="28"/>
        </w:rPr>
        <w:t>
      Банк деректемелері:</w:t>
      </w:r>
    </w:p>
    <w:bookmarkEnd w:id="48"/>
    <w:bookmarkStart w:name="z82" w:id="49"/>
    <w:p>
      <w:pPr>
        <w:spacing w:after="0"/>
        <w:ind w:left="0"/>
        <w:jc w:val="both"/>
      </w:pPr>
      <w:r>
        <w:rPr>
          <w:rFonts w:ascii="Times New Roman"/>
          <w:b w:val="false"/>
          <w:i w:val="false"/>
          <w:color w:val="000000"/>
          <w:sz w:val="28"/>
        </w:rPr>
        <w:t>
      Банктің атауы ______________________________________________________________</w:t>
      </w:r>
    </w:p>
    <w:bookmarkEnd w:id="49"/>
    <w:bookmarkStart w:name="z83" w:id="50"/>
    <w:p>
      <w:pPr>
        <w:spacing w:after="0"/>
        <w:ind w:left="0"/>
        <w:jc w:val="both"/>
      </w:pPr>
      <w:r>
        <w:rPr>
          <w:rFonts w:ascii="Times New Roman"/>
          <w:b w:val="false"/>
          <w:i w:val="false"/>
          <w:color w:val="000000"/>
          <w:sz w:val="28"/>
        </w:rPr>
        <w:t>
      Банк шотының № ___________________________________________________________</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Шот түрі: 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төлемді тағайындаған (қайта есептеген) кезде, сондай-ақ әлеуметтік көмек көрсету жөніндегі уәкілетті орган Қазақстан Республикасының заңнамасына сәйкес өз міндеттемелерін орындаған кезде қажетті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 Тұрғылықты жерімнің (оның ішінде Қазақстан Республикасының шегінен тыс жерлерге кету), анкеталық деректердің, банктік деректемелердің өзгеруі туралы әлеуметтік көмек көрсету жөніндегі уәкілетті органға 10 (он) жұмыс күні ішінде хабарлауға міндеттенемін. Жергілікті бюджеттен төленетін әлеуметтік көмекті есептеу үшін жеке банк шотын ашу мүмкіндігі туралы, сондай-ақ осындай шоттағы ақшаны үшінші тұлғалардың өндіріп алуға жүгінуіне жол берілмейтіні туралы хабардармын.</w:t>
      </w:r>
    </w:p>
    <w:bookmarkStart w:name="z86" w:id="51"/>
    <w:p>
      <w:pPr>
        <w:spacing w:after="0"/>
        <w:ind w:left="0"/>
        <w:jc w:val="both"/>
      </w:pPr>
      <w:r>
        <w:rPr>
          <w:rFonts w:ascii="Times New Roman"/>
          <w:b w:val="false"/>
          <w:i w:val="false"/>
          <w:color w:val="000000"/>
          <w:sz w:val="28"/>
        </w:rPr>
        <w:t>
      20____ жылғы "____" ___________</w:t>
      </w:r>
    </w:p>
    <w:bookmarkEnd w:id="51"/>
    <w:p>
      <w:pPr>
        <w:spacing w:after="0"/>
        <w:ind w:left="0"/>
        <w:jc w:val="left"/>
      </w:pPr>
      <w:r>
        <w:rPr>
          <w:rFonts w:ascii="Times New Roman"/>
          <w:b w:val="false"/>
          <w:i w:val="false"/>
          <w:color w:val="000000"/>
          <w:sz w:val="28"/>
        </w:rPr>
        <w:t>
</w:t>
      </w:r>
    </w:p>
    <w:p>
      <w:pPr>
        <w:spacing w:after="0"/>
        <w:ind w:left="0"/>
        <w:jc w:val="both"/>
      </w:pPr>
      <w:bookmarkStart w:name="z88" w:id="52"/>
      <w:r>
        <w:rPr>
          <w:rFonts w:ascii="Times New Roman"/>
          <w:b w:val="false"/>
          <w:i w:val="false"/>
          <w:color w:val="000000"/>
          <w:sz w:val="28"/>
        </w:rPr>
        <w:t>
      _____________________________________________________________________________________</w:t>
      </w:r>
    </w:p>
    <w:bookmarkEnd w:id="52"/>
    <w:p>
      <w:pPr>
        <w:spacing w:after="0"/>
        <w:ind w:left="0"/>
        <w:jc w:val="both"/>
      </w:pPr>
      <w:r>
        <w:rPr>
          <w:rFonts w:ascii="Times New Roman"/>
          <w:b w:val="false"/>
          <w:i w:val="false"/>
          <w:color w:val="000000"/>
          <w:sz w:val="28"/>
        </w:rPr>
        <w:t xml:space="preserve">              (тегі, аты, әкесінің аты (бар болса), өтініш берушінің (заңды өкілінің) қолы</w:t>
      </w:r>
    </w:p>
    <w:bookmarkStart w:name="z89" w:id="53"/>
    <w:p>
      <w:pPr>
        <w:spacing w:after="0"/>
        <w:ind w:left="0"/>
        <w:jc w:val="both"/>
      </w:pPr>
      <w:r>
        <w:rPr>
          <w:rFonts w:ascii="Times New Roman"/>
          <w:b w:val="false"/>
          <w:i w:val="false"/>
          <w:color w:val="000000"/>
          <w:sz w:val="28"/>
        </w:rPr>
        <w:t>
      Құжаттарды қабылдаған:</w:t>
      </w:r>
    </w:p>
    <w:bookmarkEnd w:id="53"/>
    <w:p>
      <w:pPr>
        <w:spacing w:after="0"/>
        <w:ind w:left="0"/>
        <w:jc w:val="left"/>
      </w:pPr>
      <w:r>
        <w:rPr>
          <w:rFonts w:ascii="Times New Roman"/>
          <w:b w:val="false"/>
          <w:i w:val="false"/>
          <w:color w:val="000000"/>
          <w:sz w:val="28"/>
        </w:rPr>
        <w:t>
</w:t>
      </w:r>
    </w:p>
    <w:p>
      <w:pPr>
        <w:spacing w:after="0"/>
        <w:ind w:left="0"/>
        <w:jc w:val="both"/>
      </w:pPr>
      <w:bookmarkStart w:name="z91" w:id="54"/>
      <w:r>
        <w:rPr>
          <w:rFonts w:ascii="Times New Roman"/>
          <w:b w:val="false"/>
          <w:i w:val="false"/>
          <w:color w:val="000000"/>
          <w:sz w:val="28"/>
        </w:rPr>
        <w:t>
      ______________________________________________________________________________________</w:t>
      </w:r>
    </w:p>
    <w:bookmarkEnd w:id="54"/>
    <w:p>
      <w:pPr>
        <w:spacing w:after="0"/>
        <w:ind w:left="0"/>
        <w:jc w:val="both"/>
      </w:pPr>
      <w:r>
        <w:rPr>
          <w:rFonts w:ascii="Times New Roman"/>
          <w:b w:val="false"/>
          <w:i w:val="false"/>
          <w:color w:val="000000"/>
          <w:sz w:val="28"/>
        </w:rPr>
        <w:t xml:space="preserve">         (өтінішті қабылдаған тұлғаның тегі, аты, әкесінің аты (бар болса), лауазымы және қолы)</w:t>
      </w:r>
    </w:p>
    <w:bookmarkStart w:name="z92" w:id="55"/>
    <w:p>
      <w:pPr>
        <w:spacing w:after="0"/>
        <w:ind w:left="0"/>
        <w:jc w:val="both"/>
      </w:pPr>
      <w:r>
        <w:rPr>
          <w:rFonts w:ascii="Times New Roman"/>
          <w:b w:val="false"/>
          <w:i w:val="false"/>
          <w:color w:val="000000"/>
          <w:sz w:val="28"/>
        </w:rPr>
        <w:t xml:space="preserve">
      20____ жылғы "____" ____________ </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