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0b6b" w14:textId="db20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қаласында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2024 жылғы 27 наурыздағы № 5 шешімі. Солтүстік Қазақстан облысының Әділет департаментінде 2024 жылғы 28 наурызда № 7727-15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мөлшерлемелерін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Петропавл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қаласында туристерді орналастыру орындарында шетелдіктер үшін туристік жарна мөлшерлемелері болу құнынан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