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de628" w14:textId="ecde6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Петропавл қалалық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2024 жылғы 9 қазандағы № 2 шешімі. Солтүстік Қазақстан облысының Әділет департаментінде 2024 жылғы 15 қазанда № 7807-15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Петропавл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Петропавл қалалық мәслихатының кейбір шешімдерінің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 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Петропавл қалалық мәслихатының күші жойылды деп танылған кейбір шешімдерінің тізбесі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"Азаматтардың жекелеген санаттарына Петропавл қаласында автомобиль көлігінде тегін жол жүруге әлеуметтік көмек көрсету туралы" Солтүстік Қазақстан облысы Петропавл қалалық мәслихатының 2009 жылғы 29 шілдедегі № 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13-1-161 болып тіркелді);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"Азаматтардың жекелеген санаттарына Петропавл қаласында автомобиль көлігінде тегін жүруге әлеуметтік көмек көрсету туралы" Петропавл қалалық мәслихатының 2009 жылғы 29 шілдедегі № 3 шешіміне өзгеріс енгізу туралы" Солтүстік Қазақстан облысы Петропавл қалалық мәслихатының 2012 жылғы 12 сәуірдегі № 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13-1-219 болып тіркелді);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"Азаматтардың жекелеген санаттарына Петропавл қаласында автомобиль көлігінде тегін жол жүруге әлеуметтік көмек көрсету туралы" Петропавл қалалық мәслихатының 2009 жылғы 29 шілдедегі № 3 шешіміне толықтыру енгізу туралы" Солтүстік Қазақстан облысы Петропавл қалалық мәслихатының 2012 жылғы 3 шілдедегі № 7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13-1-227 болып тіркелді);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"Азаматтардың жекелеген санаттарына Петропавл қаласында автомобиль көлігінде тегін жол жүруге әлеуметтік көмек көрсету туралы" Петропавл қалалық мәслихатының 2009 жылғы 29 шілдедегі № 3 шешіміне толықтыру енгізу туралы" Солтүстік Қазақстан облысы Петропавл қалалық мәслихатының 2014 жылғы 7 қарашадағы № 7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3005 болып тіркелді);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"Азаматтардың жекелеген санаттарына Петропавл қаласында автомобиль көлігінде тегін жүруге әлеуметтік көмек көрсету туралы" Петропавл қалалық мәслихатының 2009 жылғы 29 шілдедегі № 3 шешіміне өзгерістер енгізу туралы" Солтүстік Қазақстан облысы Петропавл қалалық мәслихатының 2017 жылғы 15 қыркүйектегі № 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4339 болып тіркелді).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