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8978" w14:textId="2998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2024 жылғы 29 ақпандағы № 16-6 шешімі. Солтүстік Қазақстан облысының Әділет департаментінде 2024 жылғы 6 наурызда № 7703-15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"Тұрғын үй қатынастары туралы" Қазақстан Республикасы Заңының 97-бабына,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33763 болып тіркелген) Солтүстік Қазақстан облысы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Солтүстік Қазақстан облысы Ақжар ауданында тұрғын үй көмегін көрсетудің мөлшері мен тәртібі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Солтүстік Қазақстан облысы Ақжар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Жусупбеков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Ақжар ауданында тұрғын үй көмегін көрсетудің мөлшері мен тәртібі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Ақжар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7"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8"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19"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20" w:id="10"/>
    <w:p>
      <w:pPr>
        <w:spacing w:after="0"/>
        <w:ind w:left="0"/>
        <w:jc w:val="both"/>
      </w:pPr>
      <w:r>
        <w:rPr>
          <w:rFonts w:ascii="Times New Roman"/>
          <w:b w:val="false"/>
          <w:i w:val="false"/>
          <w:color w:val="000000"/>
          <w:sz w:val="28"/>
        </w:rPr>
        <w:t>
      Көрсетілетін қызметті алушылар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1" w:id="11"/>
    <w:p>
      <w:pPr>
        <w:spacing w:after="0"/>
        <w:ind w:left="0"/>
        <w:jc w:val="both"/>
      </w:pPr>
      <w:r>
        <w:rPr>
          <w:rFonts w:ascii="Times New Roman"/>
          <w:b w:val="false"/>
          <w:i w:val="false"/>
          <w:color w:val="000000"/>
          <w:sz w:val="28"/>
        </w:rPr>
        <w:t>
      2. Тұрғын үй көмегін тағайындау "Солтүстік Қазақстан облысы Ақжар ауданы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1"/>
    <w:bookmarkStart w:name="z22"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3"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 жиынтық табысының 5 (бес) пайызы мөлшерінде деңгейінің арасындағы айырма ретінде айқындалады.</w:t>
      </w:r>
    </w:p>
    <w:bookmarkEnd w:id="13"/>
    <w:bookmarkStart w:name="z24"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5"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6"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27" w:id="17"/>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бұйрығымен бекітілген Тұрғын үй көмегін беру қағидаларына (Нормативтік құқықтық актілерді мемлекеттік тіркеу тізілімінде № 33763 болып тіркелген) (бұдан әрі - Қағидалар) сәйкес тәртіппен есептейді.</w:t>
      </w:r>
    </w:p>
    <w:bookmarkEnd w:id="17"/>
    <w:bookmarkStart w:name="z28" w:id="18"/>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(Нормативтік құқықтық актілерді мемлекеттік тіркеу тізілімінде№ 33200 болып тіркелген) сәйкес белгіленеді.</w:t>
      </w:r>
    </w:p>
    <w:bookmarkEnd w:id="18"/>
    <w:bookmarkStart w:name="z29" w:id="19"/>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нотариалдық куәландырылған сенімхат бойынша оның өкілі) "Азаматтарға арналған үкімет "мемлекеттік корпорациясы" қоғамына және/немесе "электрондық үкімет" веб-порталына мынадай құжаттарды ұсына отырып жүгінуге құқылы:</w:t>
      </w:r>
    </w:p>
    <w:bookmarkEnd w:id="19"/>
    <w:bookmarkStart w:name="z30" w:id="20"/>
    <w:p>
      <w:pPr>
        <w:spacing w:after="0"/>
        <w:ind w:left="0"/>
        <w:jc w:val="both"/>
      </w:pPr>
      <w:r>
        <w:rPr>
          <w:rFonts w:ascii="Times New Roman"/>
          <w:b w:val="false"/>
          <w:i w:val="false"/>
          <w:color w:val="000000"/>
          <w:sz w:val="28"/>
        </w:rPr>
        <w:t>
      1) Мемлекеттік корпорацияға:</w:t>
      </w:r>
    </w:p>
    <w:bookmarkEnd w:id="20"/>
    <w:bookmarkStart w:name="z31" w:id="21"/>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21"/>
    <w:bookmarkStart w:name="z32" w:id="22"/>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(жеке басын сәйкестендіру үшін);</w:t>
      </w:r>
    </w:p>
    <w:bookmarkEnd w:id="22"/>
    <w:bookmarkStart w:name="z33" w:id="23"/>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3"/>
    <w:bookmarkStart w:name="z34" w:id="24"/>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4"/>
    <w:bookmarkStart w:name="z35" w:id="25"/>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25"/>
    <w:bookmarkStart w:name="z36" w:id="26"/>
    <w:p>
      <w:pPr>
        <w:spacing w:after="0"/>
        <w:ind w:left="0"/>
        <w:jc w:val="both"/>
      </w:pPr>
      <w:r>
        <w:rPr>
          <w:rFonts w:ascii="Times New Roman"/>
          <w:b w:val="false"/>
          <w:i w:val="false"/>
          <w:color w:val="000000"/>
          <w:sz w:val="28"/>
        </w:rPr>
        <w:t>
      банктік шот;</w:t>
      </w:r>
    </w:p>
    <w:bookmarkEnd w:id="26"/>
    <w:bookmarkStart w:name="z37" w:id="2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7"/>
    <w:bookmarkStart w:name="z38" w:id="28"/>
    <w:p>
      <w:pPr>
        <w:spacing w:after="0"/>
        <w:ind w:left="0"/>
        <w:jc w:val="both"/>
      </w:pPr>
      <w:r>
        <w:rPr>
          <w:rFonts w:ascii="Times New Roman"/>
          <w:b w:val="false"/>
          <w:i w:val="false"/>
          <w:color w:val="000000"/>
          <w:sz w:val="28"/>
        </w:rPr>
        <w:t>
      коммуналдық қызметтерді тұтыну шоттары;</w:t>
      </w:r>
    </w:p>
    <w:bookmarkEnd w:id="28"/>
    <w:bookmarkStart w:name="z39" w:id="29"/>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9"/>
    <w:bookmarkStart w:name="z40" w:id="3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0"/>
    <w:bookmarkStart w:name="z41" w:id="31"/>
    <w:p>
      <w:pPr>
        <w:spacing w:after="0"/>
        <w:ind w:left="0"/>
        <w:jc w:val="both"/>
      </w:pPr>
      <w:r>
        <w:rPr>
          <w:rFonts w:ascii="Times New Roman"/>
          <w:b w:val="false"/>
          <w:i w:val="false"/>
          <w:color w:val="000000"/>
          <w:sz w:val="28"/>
        </w:rPr>
        <w:t>
      2) "электрондық үкімет" веб-порталына:</w:t>
      </w:r>
    </w:p>
    <w:bookmarkEnd w:id="31"/>
    <w:bookmarkStart w:name="z42" w:id="32"/>
    <w:p>
      <w:pPr>
        <w:spacing w:after="0"/>
        <w:ind w:left="0"/>
        <w:jc w:val="both"/>
      </w:pPr>
      <w:r>
        <w:rPr>
          <w:rFonts w:ascii="Times New Roman"/>
          <w:b w:val="false"/>
          <w:i w:val="false"/>
          <w:color w:val="000000"/>
          <w:sz w:val="28"/>
        </w:rPr>
        <w:t>
      мемлекеттік қызметті алушының ЭЦҚ-сымен куәландырылған электрондық құжат нысанындағы сұрау салу;</w:t>
      </w:r>
    </w:p>
    <w:bookmarkEnd w:id="32"/>
    <w:bookmarkStart w:name="z43" w:id="33"/>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3"/>
    <w:bookmarkStart w:name="z44" w:id="34"/>
    <w:p>
      <w:pPr>
        <w:spacing w:after="0"/>
        <w:ind w:left="0"/>
        <w:jc w:val="both"/>
      </w:pPr>
      <w:r>
        <w:rPr>
          <w:rFonts w:ascii="Times New Roman"/>
          <w:b w:val="false"/>
          <w:i w:val="false"/>
          <w:color w:val="000000"/>
          <w:sz w:val="28"/>
        </w:rPr>
        <w:t>
      жұмыс орнынан анықтаманың немесе жұмыссыз тұлға ретінде тіркелгені туралы анықтаманың электрондық көшірмесі;</w:t>
      </w:r>
    </w:p>
    <w:bookmarkEnd w:id="34"/>
    <w:bookmarkStart w:name="z45" w:id="35"/>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5"/>
    <w:bookmarkStart w:name="z46" w:id="36"/>
    <w:p>
      <w:pPr>
        <w:spacing w:after="0"/>
        <w:ind w:left="0"/>
        <w:jc w:val="both"/>
      </w:pPr>
      <w:r>
        <w:rPr>
          <w:rFonts w:ascii="Times New Roman"/>
          <w:b w:val="false"/>
          <w:i w:val="false"/>
          <w:color w:val="000000"/>
          <w:sz w:val="28"/>
        </w:rPr>
        <w:t>
      банктік шоттың электрондық көшірмесі;</w:t>
      </w:r>
    </w:p>
    <w:bookmarkEnd w:id="36"/>
    <w:bookmarkStart w:name="z47" w:id="3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7"/>
    <w:bookmarkStart w:name="z48" w:id="38"/>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8"/>
    <w:bookmarkStart w:name="z49" w:id="39"/>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39"/>
    <w:bookmarkStart w:name="z50" w:id="4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0"/>
    <w:bookmarkStart w:name="z51"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41"/>
    <w:bookmarkStart w:name="z52" w:id="42"/>
    <w:p>
      <w:pPr>
        <w:spacing w:after="0"/>
        <w:ind w:left="0"/>
        <w:jc w:val="both"/>
      </w:pPr>
      <w:r>
        <w:rPr>
          <w:rFonts w:ascii="Times New Roman"/>
          <w:b w:val="false"/>
          <w:i w:val="false"/>
          <w:color w:val="000000"/>
          <w:sz w:val="28"/>
        </w:rPr>
        <w:t>
      Қайта жүгінген кезде көрсетілген қызметті алушы (немесе нотариалдық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42"/>
    <w:bookmarkStart w:name="z53" w:id="43"/>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43"/>
    <w:bookmarkStart w:name="z54" w:id="44"/>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44"/>
    <w:bookmarkStart w:name="z55" w:id="4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45"/>
    <w:bookmarkStart w:name="z56" w:id="46"/>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көрсетілетін қызметті беруші қабылдайды. </w:t>
      </w:r>
    </w:p>
    <w:bookmarkEnd w:id="46"/>
    <w:bookmarkStart w:name="z57" w:id="47"/>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7"/>
    <w:bookmarkStart w:name="z58" w:id="48"/>
    <w:p>
      <w:pPr>
        <w:spacing w:after="0"/>
        <w:ind w:left="0"/>
        <w:jc w:val="both"/>
      </w:pPr>
      <w:r>
        <w:rPr>
          <w:rFonts w:ascii="Times New Roman"/>
          <w:b w:val="false"/>
          <w:i w:val="false"/>
          <w:color w:val="000000"/>
          <w:sz w:val="28"/>
        </w:rPr>
        <w:t>
      8.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пікірін білдіру мүмкіндігі үшін тыңдау өткізу уақыты мен орны (тәсілі) туралы хабарлайды.</w:t>
      </w:r>
    </w:p>
    <w:bookmarkEnd w:id="48"/>
    <w:bookmarkStart w:name="z59" w:id="49"/>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49"/>
    <w:bookmarkStart w:name="z60" w:id="50"/>
    <w:p>
      <w:pPr>
        <w:spacing w:after="0"/>
        <w:ind w:left="0"/>
        <w:jc w:val="both"/>
      </w:pPr>
      <w:r>
        <w:rPr>
          <w:rFonts w:ascii="Times New Roman"/>
          <w:b w:val="false"/>
          <w:i w:val="false"/>
          <w:color w:val="000000"/>
          <w:sz w:val="28"/>
        </w:rPr>
        <w:t>
      Тыңдау нәтижелері бойынша көрсетілетін қызметті алушыға электрондық құжат нысанында немесе қағаз жеткізгіште көрсетілетін қызметті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50"/>
    <w:bookmarkStart w:name="z61" w:id="51"/>
    <w:p>
      <w:pPr>
        <w:spacing w:after="0"/>
        <w:ind w:left="0"/>
        <w:jc w:val="both"/>
      </w:pPr>
      <w:r>
        <w:rPr>
          <w:rFonts w:ascii="Times New Roman"/>
          <w:b w:val="false"/>
          <w:i w:val="false"/>
          <w:color w:val="000000"/>
          <w:sz w:val="28"/>
        </w:rPr>
        <w:t>
      9. Көрсетілетін қызметті беруші мемлекеттік қызмет көрсетуден келесі негіздер бойынша бас тартады:</w:t>
      </w:r>
    </w:p>
    <w:bookmarkEnd w:id="51"/>
    <w:bookmarkStart w:name="z62" w:id="52"/>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анық еместігі анықталса;</w:t>
      </w:r>
    </w:p>
    <w:bookmarkEnd w:id="52"/>
    <w:bookmarkStart w:name="z63" w:id="53"/>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 объектілер, деректер мен мәліметтер Қағидаларда белгіленген талаптарға сәйкес келмесе;</w:t>
      </w:r>
    </w:p>
    <w:bookmarkEnd w:id="53"/>
    <w:bookmarkStart w:name="z64" w:id="54"/>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болса;</w:t>
      </w:r>
    </w:p>
    <w:bookmarkEnd w:id="54"/>
    <w:bookmarkStart w:name="z65" w:id="55"/>
    <w:p>
      <w:pPr>
        <w:spacing w:after="0"/>
        <w:ind w:left="0"/>
        <w:jc w:val="both"/>
      </w:pPr>
      <w:r>
        <w:rPr>
          <w:rFonts w:ascii="Times New Roman"/>
          <w:b w:val="false"/>
          <w:i w:val="false"/>
          <w:color w:val="000000"/>
          <w:sz w:val="28"/>
        </w:rPr>
        <w:t>
      4) көрсетілетін қызметті алушыға қатысты қызмет алушыны мемлекеттік қызметті алуға байланысты арнайы құқығынан айыратын соттың заңды күшіне енген шешімі болса.</w:t>
      </w:r>
    </w:p>
    <w:bookmarkEnd w:id="55"/>
    <w:bookmarkStart w:name="z66" w:id="56"/>
    <w:p>
      <w:pPr>
        <w:spacing w:after="0"/>
        <w:ind w:left="0"/>
        <w:jc w:val="both"/>
      </w:pPr>
      <w:r>
        <w:rPr>
          <w:rFonts w:ascii="Times New Roman"/>
          <w:b w:val="false"/>
          <w:i w:val="false"/>
          <w:color w:val="000000"/>
          <w:sz w:val="28"/>
        </w:rPr>
        <w:t>
      Көрсетілетін қызметті алушы тұрғын үй көмегін көрсетуден бас тарту себептерін жойған жағдайда, көрсетілетін қызметті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6"/>
    <w:bookmarkStart w:name="z67" w:id="57"/>
    <w:p>
      <w:pPr>
        <w:spacing w:after="0"/>
        <w:ind w:left="0"/>
        <w:jc w:val="both"/>
      </w:pPr>
      <w:r>
        <w:rPr>
          <w:rFonts w:ascii="Times New Roman"/>
          <w:b w:val="false"/>
          <w:i w:val="false"/>
          <w:color w:val="000000"/>
          <w:sz w:val="28"/>
        </w:rPr>
        <w:t>
      10. Тұрғын үй көмегін алушыларға тұрғын үй көмегін тағайындау тиісті қаржы жылына арналған аудан бюджетінде көзделген қаражат шегінде жүзеге асырылады.</w:t>
      </w:r>
    </w:p>
    <w:bookmarkEnd w:id="57"/>
    <w:bookmarkStart w:name="z68" w:id="58"/>
    <w:p>
      <w:pPr>
        <w:spacing w:after="0"/>
        <w:ind w:left="0"/>
        <w:jc w:val="both"/>
      </w:pPr>
      <w:r>
        <w:rPr>
          <w:rFonts w:ascii="Times New Roman"/>
          <w:b w:val="false"/>
          <w:i w:val="false"/>
          <w:color w:val="000000"/>
          <w:sz w:val="28"/>
        </w:rPr>
        <w:t>
      Артық немесе негізсіз алынған тұрғын үй көмегінің сомаларын көрсетілетін қызметті алушы ерікті негізде, ал бас тартқан жағдайда заңнамада белгіленген тәртіппен қайтаруға жатады.</w:t>
      </w:r>
    </w:p>
    <w:bookmarkEnd w:id="58"/>
    <w:bookmarkStart w:name="z69" w:id="59"/>
    <w:p>
      <w:pPr>
        <w:spacing w:after="0"/>
        <w:ind w:left="0"/>
        <w:jc w:val="left"/>
      </w:pPr>
      <w:r>
        <w:rPr>
          <w:rFonts w:ascii="Times New Roman"/>
          <w:b/>
          <w:i w:val="false"/>
          <w:color w:val="000000"/>
        </w:rPr>
        <w:t xml:space="preserve"> 4-тарау. Тұрғын үй көмегін төлеу</w:t>
      </w:r>
    </w:p>
    <w:bookmarkEnd w:id="59"/>
    <w:bookmarkStart w:name="z70" w:id="60"/>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60"/>
    <w:bookmarkStart w:name="z71" w:id="61"/>
    <w:p>
      <w:pPr>
        <w:spacing w:after="0"/>
        <w:ind w:left="0"/>
        <w:jc w:val="both"/>
      </w:pPr>
      <w:r>
        <w:rPr>
          <w:rFonts w:ascii="Times New Roman"/>
          <w:b w:val="false"/>
          <w:i w:val="false"/>
          <w:color w:val="000000"/>
          <w:sz w:val="28"/>
        </w:rPr>
        <w:t>
      Шоттарға ақшалай сомаларды аудару көрсетілетін қызметті берушімен ай сайын өткен айға жүргізіледі.</w:t>
      </w:r>
    </w:p>
    <w:bookmarkEnd w:id="61"/>
    <w:bookmarkStart w:name="z72" w:id="62"/>
    <w:p>
      <w:pPr>
        <w:spacing w:after="0"/>
        <w:ind w:left="0"/>
        <w:jc w:val="both"/>
      </w:pPr>
      <w:r>
        <w:rPr>
          <w:rFonts w:ascii="Times New Roman"/>
          <w:b w:val="false"/>
          <w:i w:val="false"/>
          <w:color w:val="000000"/>
          <w:sz w:val="28"/>
        </w:rPr>
        <w:t>
      12. Көрсетілген мәліметтердің дұрыстығы үшін көрсетілетін қызметті алушылар заңнамада белгіленген тәртіппен жауапты болады.</w:t>
      </w:r>
    </w:p>
    <w:bookmarkEnd w:id="62"/>
    <w:bookmarkStart w:name="z73" w:id="63"/>
    <w:p>
      <w:pPr>
        <w:spacing w:after="0"/>
        <w:ind w:left="0"/>
        <w:jc w:val="both"/>
      </w:pPr>
      <w:r>
        <w:rPr>
          <w:rFonts w:ascii="Times New Roman"/>
          <w:b w:val="false"/>
          <w:i w:val="false"/>
          <w:color w:val="000000"/>
          <w:sz w:val="28"/>
        </w:rPr>
        <w:t>
      Тұрғын үй көмегін алушылар өздерiнiң тұрғын үйге меншiк нысанындағы, отбасы құрамының, оның жиынтық табысы мен мәртебесiнiң өзгерген кез келген өзгерiстерi туралы уәкiлеттi органға он жұмыс күнi iшiнде хабарлайды.</w:t>
      </w:r>
    </w:p>
    <w:bookmarkEnd w:id="63"/>
    <w:bookmarkStart w:name="z74" w:id="64"/>
    <w:p>
      <w:pPr>
        <w:spacing w:after="0"/>
        <w:ind w:left="0"/>
        <w:jc w:val="both"/>
      </w:pPr>
      <w:r>
        <w:rPr>
          <w:rFonts w:ascii="Times New Roman"/>
          <w:b w:val="false"/>
          <w:i w:val="false"/>
          <w:color w:val="000000"/>
          <w:sz w:val="28"/>
        </w:rPr>
        <w:t>
      13.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февраля 2024 года № 16-6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79" w:id="65"/>
    <w:p>
      <w:pPr>
        <w:spacing w:after="0"/>
        <w:ind w:left="0"/>
        <w:jc w:val="left"/>
      </w:pPr>
      <w:r>
        <w:rPr>
          <w:rFonts w:ascii="Times New Roman"/>
          <w:b/>
          <w:i w:val="false"/>
          <w:color w:val="000000"/>
        </w:rPr>
        <w:t xml:space="preserve"> Солтүстік Қазақстан облысы Ақжар аудандық мәслихатының күші жойылған кейбір шешімдерінің тізбесі</w:t>
      </w:r>
    </w:p>
    <w:bookmarkEnd w:id="65"/>
    <w:bookmarkStart w:name="z80" w:id="66"/>
    <w:p>
      <w:pPr>
        <w:spacing w:after="0"/>
        <w:ind w:left="0"/>
        <w:jc w:val="both"/>
      </w:pPr>
      <w:r>
        <w:rPr>
          <w:rFonts w:ascii="Times New Roman"/>
          <w:b w:val="false"/>
          <w:i w:val="false"/>
          <w:color w:val="000000"/>
          <w:sz w:val="28"/>
        </w:rPr>
        <w:t xml:space="preserve">
      1. Солтүстік Қазақстан облысы Ақжар аудандық мәслихатының 2022 жылғы 18 тамызындағы "Солтүстік Қазақстан облысы Ақжар ауданында тұрғын үй көмегін көрсетудың мөлшері мен тәртібін айқындау туралы" № 22-1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29262 болып тіркелген).</w:t>
      </w:r>
    </w:p>
    <w:bookmarkEnd w:id="66"/>
    <w:bookmarkStart w:name="z81" w:id="67"/>
    <w:p>
      <w:pPr>
        <w:spacing w:after="0"/>
        <w:ind w:left="0"/>
        <w:jc w:val="both"/>
      </w:pPr>
      <w:r>
        <w:rPr>
          <w:rFonts w:ascii="Times New Roman"/>
          <w:b w:val="false"/>
          <w:i w:val="false"/>
          <w:color w:val="000000"/>
          <w:sz w:val="28"/>
        </w:rPr>
        <w:t xml:space="preserve">
      2. Солтүстік Қазақстан облысы Ақжар аудандық мәслихатының 2023 жылғы 26 қыркүйектегі "Солтүстік Қазақстан облысы Ақжар аудандық мәслихатының 22 жылғы 18 тамызындағы "Солтүстік Қазақстан облысы Ақжар ауданында тұрғын үй көмегін көрсетудың мөлшері мен тәртібін айқындау туралы" № 22-1 шешіміне өзгерістер енгізу туралы" № 10-4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7589-15 болып тіркелген).</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