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30ad" w14:textId="54b3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2024 жылғы 6 ақпанда № 27 қаулысы. Солтүстік Қазақстан облысының Әділет департаментінде 2024 жылғы 9 ақпанда № 7682-15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 жобасына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әкімдігінің күші жойылған кейбір қаулыларының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әкімдігінің "Бас бостандығынан айыру орындарынан босатылған адамдарды жұмысқа орналастыру үшін жұмыс орындарына квота белгілеу туралы" 2019 жылғы 25 желтоқсандағы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облысының Әділет департаментінде 2019 жылғы 25 желтоқсанда № 5752 болып тіркелді).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 әкімдігінің "Пробация қызметінің есебінде тұрған адамдарды жұмысқа орналастыру үшін жұмыс орындарына квота белгілеу туралы" 2019 жылғы 25 желтоқсандағы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облысының Әділет департаментінде 2019 жылғы 25 желтоқсанда № 5751 болып тіркелді).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Жамбыл ауданы әкімдігінің "Мүгедектер үшін жұмыс орындарының квотасын белгілеу туралы" 2019 жылғы 23 желтоқсанындағы № 337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облысының Әділет департаментінде 2019 жылғы 25 желтоқсанда № 5749 болып тіркелді).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