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444" w14:textId="008b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Чермошнян ауылдық округінің 2024– 2026 жылдарға арналған бюджетін бекіту туралы" Солтүстік Қазақстан облысы Тайынша ауданы мәслихатының 2023 жылғы 29 желтоқсандағы № 125/9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ақпанда № 144/12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Чермошнян ауылдық округінің 2024- 2026 жылдарға арналған бюджетін бекіту туралы" Солтүстік Қазақстан облысы Тайынша ауданы мәслихатының 2023 жылғы 29 желтоқсандағы № 125/9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Чермошнян ауылдық округінің 2024 – 2026 жылдарға арналған бюджеті тиісінше осы шешімге 1, 2, 3 және 4-қосымшаларға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62520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5080,4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2024 жылға арналған Чермошнян ауылдық округінің бюджетінде осы шешімнің 4-қосымшасына сәйкес, қаржы жылының басында қалыптасқан бюджет қаражатының бос қалдықтары есебінен 4930 мың теңге сомасында шығыстар көзделсін."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