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42ec" w14:textId="8464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шетелдіктер үшін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2024 жылғы 27 ақпандағы № 145/12 шешiмi. Солтүстік Қазақстан облысының Әділет департаментінде 2024 жылғы 4 наурызда № 7697-15 болып тiркелдi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ауданының аумағында туристерді орналастыру орындарында шетелдіктер үшін арналған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