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42ec" w14:textId="8464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ауданының аумағында шетелдіктер үшін арналған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27 ақпандағы № 145/12 шешiмi. Солтүстік Қазақстан облысының Әділет департаментінде 2024 жылғы 4 наурызда № 7697-15 болып тiркелдi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шілдедегі № 181 "Шетелдіктер үшін туристік жарна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33110 болып тіркелген)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Тайынша ауданының аумағында туристерді орналастыру орындарында шетелдіктер үшін арналған туристік жарнаның мөлшерлемелері болу құнынан 0 (нөл) пайыз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