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2e2" w14:textId="c0fa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2023 жылғы 27 қыркүйектегі № 55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2024 жылғы 12 ақпандағы № 85 шешімі. Атырау облысының Әділет департаментінде 2024 жылғы 13 ақпанда № 5133-06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2023 жылғы 27 қыркүйектегі № 55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5086-06 болып тіркелген)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 тармақпен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ақпан 2024 жылы – Ауғанстан Демократиялық Республикасынан Кеңес әскерлерінің шектеулі контингентінің шығарылған күніне 35 жыл толу мерекесіне: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жиындарына шақырылған және Ауғанстанға ұрыс қимылдары жүріп жатқан кезеңде жіберілген әскери міндеттілерге - 150 000 (бір жүз елу мың) теңге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Ауғанстанға ұрыс қимылдары жүріп жатқан кезеңде осы елге жүк жеткізу үшін жіберілген автомобиль батальондарының әскери қызметшілерге - 150 000 (бір жүз елу мың) теңге мөлшерінде;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бұрынғы КСР Одағының аумағынан Ауғанстанға жауынгерлік тапсырмалармен ұшқан ұшу құрамының әскери қызметшілерге - 150 000 (бір жүз елу мың) теңге мөлшерінде;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- 150 000 (бір жүз елу мың) теңге мөлшерінде".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