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8e29" w14:textId="6008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бюджеттен қаржыландырылатын, азаматтық қызметшілер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2024 жылғы 21 маусымдағы № 1337 қаулысы. Атырау облысының Әділет департаментінде 2024 жылғы 25 маусымда № 5209-06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139-бабының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бюджеттен қаржыландырылатын,азаматтық қызметшілер болып табылатын және ауылдық жерде жұмыс істейтін әлеуметтік қамсыздандыру, мәдениет саласындағы мамандар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қаласы әкімінің орынбасары С.Нсанбаевқа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Кейкин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№ 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қаржыландырылатын, азаматтық қызметшілер болып табылатын және ауылдық жерде жұмыс істейтін әлеуметтік қамсыздандыру, мәдениетсаласындағы мамандарлауазымдарының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жөніндегі маман;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мамандарының лауазымдары: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бармемлекеттік мекеме және мемлекеттік қазыналық кәсіпорын басшылары (директорлары);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маңызы бар мемлекеттік мекеме және мемлекеттік қазыналық кәсіпорын бөлім басшысы;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атаудағы әдістемеші;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