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e6c9" w14:textId="c66e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2024 жылғы 26 наурыздағы № 92 шешімі. Атырау облысының Әділет департаментінде 2024 жылғы 26 наурызда № 5164-06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Жылыой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ауданы әкімдігінің 2017 жылғы 14 маусымдағы № 212 "Жылыой ауданында кәмелеттік жасқа толғанға дейін ата-анасынан айырылған немесе ата-анасының қамқорлығынсыз қалған жастар қатарындағы білім беру ұйымдарының түлектері болып табылатын азаматтарды жұмысқа орналастыру үшін квота белгілеу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3918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және Жылыой ауданы әкімдігінің 2017 жылғы 18 қазандағы № 376 "Жылыой ауданы әкімдігінің 2017 жылғы 14 маусымдағы № 212 "Жылыой ауданында кәмелеттік жасқа толғанға дейін ата-анасынан айырылған немесе ата-анасының қамқорлығынсыз қалған жастар қатарындағы білім беру ұйымдарының түлектері болып табылатын азаматтарды жұмысқа орналастыру үшін квота белгілеу туралы қаулысына өзгерістер енгізу туралы" (Нормативтік құқықтық актілерді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3984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салаға жетекшілік ететін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Жылыой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