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39e2" w14:textId="5ce3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2024 жылғы 29 наурыздағы № 16-3 шешімі. Атырау облысының Әділет департаментінде 2024 жылғы 1 сәуірде № 5169-06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 бойынша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кезенде алынған (алынуға жататын) кірістер бойынша 4 (төрт) пайыздан 2 (екі) пайызға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