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2389" w14:textId="2cd2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Мақат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2024 жылғы 1 наурыздағы № 81-VIII шешімі. Атырау облысының Әділет департаментінде 2024 жылғы 5 наурызда № 5144-06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"Салық және бюджетке төленетін басқа да міндетті төлемдер туралы (Салық кодексі)" Қазақстан Республикасы Кодексінің 696-3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Мақат ауданы бойынша бөлшек салықтың арнаулы салық режимін қолдану кезінде төлем көзінен ұсталатын салықтарды қоспағанда корпоративтік немесе жеке табыс салығының мөлшерлемесінің мөлшері салықтық кезеңде алынған (алынуға жататын) кірістер бойынша 4 (төрт) пайыздан 2 (екі) пайызға төмендетілсін.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