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7683" w14:textId="bf27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облысының ауылдық елді мекендерінде аса тапшы медициналық мамандықтарды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26 қарашадағы № 248 қаулысы. Түркістан облысының Әдiлет департаментiнде 2024 жылғы 27 қарашада № 6623-13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14-8) тармақшасына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облысының ауылдық елді мекендерінде аса тапшы медициналық мамандықтар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Түркістан облысы әкімінің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облысының ауылдық елді мекендерінде аса тапшы медициналық мамандықтар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(ересектер, балалар).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және реаниматология (ересектер, балалар).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онкологиясы және гематологиясы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(ересектер)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Ересектер онкологиясы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Кардиохирургия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Клиникалық фармакология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Физикалық медицина және оңалту (ересектер, балалар)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Химиотерапиялық онкология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