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0e60" w14:textId="8110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қағидаларын бекіту туралы</w:t>
      </w:r>
    </w:p>
    <w:p>
      <w:pPr>
        <w:spacing w:after="0"/>
        <w:ind w:left="0"/>
        <w:jc w:val="both"/>
      </w:pPr>
      <w:r>
        <w:rPr>
          <w:rFonts w:ascii="Times New Roman"/>
          <w:b w:val="false"/>
          <w:i w:val="false"/>
          <w:color w:val="000000"/>
          <w:sz w:val="28"/>
        </w:rPr>
        <w:t>Түркістан облысы Кентау қаласы әкiмдігінiң 2024 жылғы 8 қаңтардағы № 2 қаулысы. Түркістан облысының Әдiлет департаментiнде 2024 жылғы 10 қаңтарда № 6449-13 болып тiркелдi</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18 - бабы</w:t>
      </w:r>
      <w:r>
        <w:rPr>
          <w:rFonts w:ascii="Times New Roman"/>
          <w:b w:val="false"/>
          <w:i w:val="false"/>
          <w:color w:val="000000"/>
          <w:sz w:val="28"/>
        </w:rPr>
        <w:t xml:space="preserve"> 22 -тармақшасына және </w:t>
      </w:r>
      <w:r>
        <w:rPr>
          <w:rFonts w:ascii="Times New Roman"/>
          <w:b w:val="false"/>
          <w:i w:val="false"/>
          <w:color w:val="000000"/>
          <w:sz w:val="28"/>
        </w:rPr>
        <w:t>31 - бабына</w:t>
      </w:r>
      <w:r>
        <w:rPr>
          <w:rFonts w:ascii="Times New Roman"/>
          <w:b w:val="false"/>
          <w:i w:val="false"/>
          <w:color w:val="000000"/>
          <w:sz w:val="28"/>
        </w:rPr>
        <w:t xml:space="preserve">  сәйкес, Кентау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қағидалары</w:t>
      </w:r>
      <w:r>
        <w:rPr>
          <w:rFonts w:ascii="Times New Roman"/>
          <w:b w:val="false"/>
          <w:i w:val="false"/>
          <w:color w:val="000000"/>
          <w:sz w:val="28"/>
        </w:rPr>
        <w:t>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2024 жылғы 8 қаңтардағы</w:t>
            </w:r>
            <w:r>
              <w:br/>
            </w:r>
            <w:r>
              <w:rPr>
                <w:rFonts w:ascii="Times New Roman"/>
                <w:b w:val="false"/>
                <w:i w:val="false"/>
                <w:color w:val="000000"/>
                <w:sz w:val="20"/>
              </w:rPr>
              <w:t>№ 2 қаулысына қосымша</w:t>
            </w:r>
          </w:p>
        </w:tc>
      </w:tr>
    </w:tbl>
    <w:bookmarkStart w:name="z6" w:id="4"/>
    <w:p>
      <w:pPr>
        <w:spacing w:after="0"/>
        <w:ind w:left="0"/>
        <w:jc w:val="left"/>
      </w:pPr>
      <w:r>
        <w:rPr>
          <w:rFonts w:ascii="Times New Roman"/>
          <w:b/>
          <w:i w:val="false"/>
          <w:color w:val="000000"/>
        </w:rPr>
        <w:t xml:space="preserve"> Коммуналдық меншікке келіп түскен қараусыз қалған жануарларды келіп түсу және пайдалану қағидалары</w:t>
      </w:r>
    </w:p>
    <w:bookmarkEnd w:id="4"/>
    <w:bookmarkStart w:name="z7" w:id="5"/>
    <w:p>
      <w:pPr>
        <w:spacing w:after="0"/>
        <w:ind w:left="0"/>
        <w:jc w:val="both"/>
      </w:pPr>
      <w:r>
        <w:rPr>
          <w:rFonts w:ascii="Times New Roman"/>
          <w:b w:val="false"/>
          <w:i w:val="false"/>
          <w:color w:val="000000"/>
          <w:sz w:val="28"/>
        </w:rPr>
        <w:t>
      1. Жалпы ережелер</w:t>
      </w:r>
    </w:p>
    <w:bookmarkEnd w:id="5"/>
    <w:bookmarkStart w:name="z8" w:id="6"/>
    <w:p>
      <w:pPr>
        <w:spacing w:after="0"/>
        <w:ind w:left="0"/>
        <w:jc w:val="both"/>
      </w:pPr>
      <w:r>
        <w:rPr>
          <w:rFonts w:ascii="Times New Roman"/>
          <w:b w:val="false"/>
          <w:i w:val="false"/>
          <w:color w:val="000000"/>
          <w:sz w:val="28"/>
        </w:rPr>
        <w:t xml:space="preserve">
      1. Осы коммуналдық меншікке келіп түскен қараусыз қалған жануарларды келіп түсу және пайдалану қағидалары (әрі қарай-қағидалар)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"Мемлекеттік мүлік туралы" </w:t>
      </w:r>
      <w:r>
        <w:rPr>
          <w:rFonts w:ascii="Times New Roman"/>
          <w:b w:val="false"/>
          <w:i w:val="false"/>
          <w:color w:val="000000"/>
          <w:sz w:val="28"/>
        </w:rPr>
        <w:t>Заңына</w:t>
      </w:r>
      <w:r>
        <w:rPr>
          <w:rFonts w:ascii="Times New Roman"/>
          <w:b w:val="false"/>
          <w:i w:val="false"/>
          <w:color w:val="000000"/>
          <w:sz w:val="28"/>
        </w:rPr>
        <w:t> сәйкес әзірленді және коммуналдық меншікке келіп түскен қараусыз қалған жануарларды келіп түсу және пайдалану тәртібін айқындайды.</w:t>
      </w:r>
    </w:p>
    <w:bookmarkEnd w:id="6"/>
    <w:bookmarkStart w:name="z9" w:id="7"/>
    <w:p>
      <w:pPr>
        <w:spacing w:after="0"/>
        <w:ind w:left="0"/>
        <w:jc w:val="both"/>
      </w:pPr>
      <w:r>
        <w:rPr>
          <w:rFonts w:ascii="Times New Roman"/>
          <w:b w:val="false"/>
          <w:i w:val="false"/>
          <w:color w:val="000000"/>
          <w:sz w:val="28"/>
        </w:rPr>
        <w:t xml:space="preserve">
      2.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адам бағуында болған жануарларды меншігіне алудан бас тартқан кезде, олар Кентау қаласының коммуналдық меншігіне түседі және осы Қағидаларға сәйкес пайдаланылады.</w:t>
      </w:r>
    </w:p>
    <w:bookmarkEnd w:id="7"/>
    <w:bookmarkStart w:name="z10" w:id="8"/>
    <w:p>
      <w:pPr>
        <w:spacing w:after="0"/>
        <w:ind w:left="0"/>
        <w:jc w:val="left"/>
      </w:pPr>
      <w:r>
        <w:rPr>
          <w:rFonts w:ascii="Times New Roman"/>
          <w:b/>
          <w:i w:val="false"/>
          <w:color w:val="000000"/>
        </w:rPr>
        <w:t xml:space="preserve"> 2. Қараусыз қалған жануарлардың қалалық коммуналдық  меншікке келіп түсу тәртібі</w:t>
      </w:r>
    </w:p>
    <w:bookmarkEnd w:id="8"/>
    <w:bookmarkStart w:name="z11" w:id="9"/>
    <w:p>
      <w:pPr>
        <w:spacing w:after="0"/>
        <w:ind w:left="0"/>
        <w:jc w:val="both"/>
      </w:pPr>
      <w:r>
        <w:rPr>
          <w:rFonts w:ascii="Times New Roman"/>
          <w:b w:val="false"/>
          <w:i w:val="false"/>
          <w:color w:val="000000"/>
          <w:sz w:val="28"/>
        </w:rPr>
        <w:t>
      3. Қараусыз қалған жануарлардың қалалық коммуналдық меншікке келіп түсуі қабылдау-беру актісі негізінде жүзеге асырылады. Қабылдау-беру актісінде міндетті түрде қараусыз қалған жануарлардың жасы, тұқымы, жынысы, түсі, жай-күйі және саулығы көрсетілуі тиіс ("Кентау қаласының ветеринариялық қызметі" шаруашылық жүргізу құқығындағы мемлекеттік коммуналдық кәсіпорынның қызметкерінің қатысуымен). Мүлікті тізімдеу, бағалау және (немесе) қабылдау-беру актісі қараусыз қалған жануарларды беретін адамның, ауыл аумағында - тиісті ауылдық округ әкімінің, қала аумағында – "Кентау қалалық кәсіпкерлік және ауыл шаруашылығы бөлімі" мемлекеттік мекемесінің және "Кентау қалалық экономика және қаржы бөлімі" мемлекеттік мекемесінің жауапты қызметкерлерінің қатысуымен жасалады.</w:t>
      </w:r>
    </w:p>
    <w:bookmarkEnd w:id="9"/>
    <w:bookmarkStart w:name="z12" w:id="10"/>
    <w:p>
      <w:pPr>
        <w:spacing w:after="0"/>
        <w:ind w:left="0"/>
        <w:jc w:val="both"/>
      </w:pPr>
      <w:r>
        <w:rPr>
          <w:rFonts w:ascii="Times New Roman"/>
          <w:b w:val="false"/>
          <w:i w:val="false"/>
          <w:color w:val="000000"/>
          <w:sz w:val="28"/>
        </w:rPr>
        <w:t xml:space="preserve">
      4. Бағалау жүзеге асырылғаннан кейін жануарларды қабылдау-тапсыру актісі негізінде теңгерімге алу "Мемлекеттік мекемелерде бухгалтерлік есеп жүргізу ережесін бекіту туралы" 2010 жылғы 3 тамыздағы №393 Қазақстан Республикасы Қаржы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10"/>
    <w:bookmarkStart w:name="z13" w:id="11"/>
    <w:p>
      <w:pPr>
        <w:spacing w:after="0"/>
        <w:ind w:left="0"/>
        <w:jc w:val="left"/>
      </w:pPr>
      <w:r>
        <w:rPr>
          <w:rFonts w:ascii="Times New Roman"/>
          <w:b/>
          <w:i w:val="false"/>
          <w:color w:val="000000"/>
        </w:rPr>
        <w:t xml:space="preserve"> 3. Қараусыз қалған жануарларды бағалау, есепке алу және бекiтiп беру</w:t>
      </w:r>
    </w:p>
    <w:bookmarkEnd w:id="11"/>
    <w:bookmarkStart w:name="z14" w:id="12"/>
    <w:p>
      <w:pPr>
        <w:spacing w:after="0"/>
        <w:ind w:left="0"/>
        <w:jc w:val="both"/>
      </w:pPr>
      <w:r>
        <w:rPr>
          <w:rFonts w:ascii="Times New Roman"/>
          <w:b w:val="false"/>
          <w:i w:val="false"/>
          <w:color w:val="000000"/>
          <w:sz w:val="28"/>
        </w:rPr>
        <w:t>
      5. Қалалық коммуналдық меншікке келіп түскен қараусыз қалған жануарларды одан әрi пайдалану үшiн оларды қалалық коммуналдық мүлiктер тiзбесiне енгiзу және бағалау (қайта бағалау) жүргiзiледi. Тiзбеге енгiзу және бағалау (қайта бағалау) жөнiндегi жұмыстарды Қазақстан Республикасының заңнамасымен белгiленген тәртiпте Кентау қалалық экономика және қаржы бөлiмi жүзеге асырады.</w:t>
      </w:r>
    </w:p>
    <w:bookmarkEnd w:id="12"/>
    <w:bookmarkStart w:name="z15" w:id="13"/>
    <w:p>
      <w:pPr>
        <w:spacing w:after="0"/>
        <w:ind w:left="0"/>
        <w:jc w:val="both"/>
      </w:pPr>
      <w:r>
        <w:rPr>
          <w:rFonts w:ascii="Times New Roman"/>
          <w:b w:val="false"/>
          <w:i w:val="false"/>
          <w:color w:val="000000"/>
          <w:sz w:val="28"/>
        </w:rPr>
        <w:t>
      6. Бағалау жүзеге асырылғаннан кейiн қараусыз қалған жануарлар қала әкімдігінің қаулысы негізінде тиiстi ауылдық әкiмдер аппараттарының теңгерiмiне немесе "Жасыл қала" коммуналдық мемлекеттік мекемесінің теңгеріміне бекiтiлiп берiледi. Теңгерiмге алу Қазақстан Республикасының заңнамасымен белгiленген тәртiпте қабылдау-беру актiсi негiзiнде жүзеге асырылады.</w:t>
      </w:r>
    </w:p>
    <w:bookmarkEnd w:id="13"/>
    <w:bookmarkStart w:name="z16" w:id="14"/>
    <w:p>
      <w:pPr>
        <w:spacing w:after="0"/>
        <w:ind w:left="0"/>
        <w:jc w:val="left"/>
      </w:pPr>
      <w:r>
        <w:rPr>
          <w:rFonts w:ascii="Times New Roman"/>
          <w:b/>
          <w:i w:val="false"/>
          <w:color w:val="000000"/>
        </w:rPr>
        <w:t xml:space="preserve"> 4. Қараусыз қалған жануарларды одан әрі пайдалану</w:t>
      </w:r>
    </w:p>
    <w:bookmarkEnd w:id="14"/>
    <w:bookmarkStart w:name="z17" w:id="15"/>
    <w:p>
      <w:pPr>
        <w:spacing w:after="0"/>
        <w:ind w:left="0"/>
        <w:jc w:val="both"/>
      </w:pPr>
      <w:r>
        <w:rPr>
          <w:rFonts w:ascii="Times New Roman"/>
          <w:b w:val="false"/>
          <w:i w:val="false"/>
          <w:color w:val="000000"/>
          <w:sz w:val="28"/>
        </w:rPr>
        <w:t>
      7. Кентау қалалық коммуналдық меншікке келіп түскен қараусыз қалған жануарлар мынадай тәсiлдердiң бiреуiмен пайдаланылады:</w:t>
      </w:r>
    </w:p>
    <w:bookmarkEnd w:id="15"/>
    <w:bookmarkStart w:name="z18" w:id="16"/>
    <w:p>
      <w:pPr>
        <w:spacing w:after="0"/>
        <w:ind w:left="0"/>
        <w:jc w:val="both"/>
      </w:pPr>
      <w:r>
        <w:rPr>
          <w:rFonts w:ascii="Times New Roman"/>
          <w:b w:val="false"/>
          <w:i w:val="false"/>
          <w:color w:val="000000"/>
          <w:sz w:val="28"/>
        </w:rPr>
        <w:t>
      1) қосалқы шаруашылығы бар мемлекеттiк заңды тұлғалардың теңгерiмiне өтеусiз беру;</w:t>
      </w:r>
    </w:p>
    <w:bookmarkEnd w:id="16"/>
    <w:bookmarkStart w:name="z19" w:id="17"/>
    <w:p>
      <w:pPr>
        <w:spacing w:after="0"/>
        <w:ind w:left="0"/>
        <w:jc w:val="both"/>
      </w:pPr>
      <w:r>
        <w:rPr>
          <w:rFonts w:ascii="Times New Roman"/>
          <w:b w:val="false"/>
          <w:i w:val="false"/>
          <w:color w:val="000000"/>
          <w:sz w:val="28"/>
        </w:rPr>
        <w:t>
      2) аукцион арқылы сату;</w:t>
      </w:r>
    </w:p>
    <w:bookmarkEnd w:id="17"/>
    <w:bookmarkStart w:name="z20" w:id="18"/>
    <w:p>
      <w:pPr>
        <w:spacing w:after="0"/>
        <w:ind w:left="0"/>
        <w:jc w:val="both"/>
      </w:pPr>
      <w:r>
        <w:rPr>
          <w:rFonts w:ascii="Times New Roman"/>
          <w:b w:val="false"/>
          <w:i w:val="false"/>
          <w:color w:val="000000"/>
          <w:sz w:val="28"/>
        </w:rPr>
        <w:t>
      3) жануарларды (ауыл шаруашылығы жануарлары мен үй құстарын қоспағанда) қорғайтын арнайы орындарға өтеусiз беру.</w:t>
      </w:r>
    </w:p>
    <w:bookmarkEnd w:id="18"/>
    <w:bookmarkStart w:name="z21" w:id="19"/>
    <w:p>
      <w:pPr>
        <w:spacing w:after="0"/>
        <w:ind w:left="0"/>
        <w:jc w:val="both"/>
      </w:pPr>
      <w:r>
        <w:rPr>
          <w:rFonts w:ascii="Times New Roman"/>
          <w:b w:val="false"/>
          <w:i w:val="false"/>
          <w:color w:val="000000"/>
          <w:sz w:val="28"/>
        </w:rPr>
        <w:t xml:space="preserve">
      8. Қазақстан Республикасы Үкіметінің 2002 жылғы 26 шілдедегі №833 қаулысымен бекітілген қағидаларының </w:t>
      </w:r>
      <w:r>
        <w:rPr>
          <w:rFonts w:ascii="Times New Roman"/>
          <w:b w:val="false"/>
          <w:i w:val="false"/>
          <w:color w:val="000000"/>
          <w:sz w:val="28"/>
        </w:rPr>
        <w:t>16-тармағына</w:t>
      </w:r>
      <w:r>
        <w:rPr>
          <w:rFonts w:ascii="Times New Roman"/>
          <w:b w:val="false"/>
          <w:i w:val="false"/>
          <w:color w:val="000000"/>
          <w:sz w:val="28"/>
        </w:rPr>
        <w:t xml:space="preserve"> сәйкес, қалалық коммуналдық меншікке келіп түскен қараусыз қалған жануарларды одан әрі пайдалану жөніндегі мәселелерді қарау үшін Кентау қаласы әкімдігі (бұдан әрі - Әкімдік) комиссия құрады, оның құрамына әкімдік өкілдері, Қазақстан Республикасының Ұлттық Кәсіпкерлер палатасының келісімімен жеке кәсіпкерлік субъектілері бірлестіктерінің, сондай-ақ санитариялық-эпидемиологиялық қызметтің және басқа да мүдделі ұйымдардың өкілдері кіреді.</w:t>
      </w:r>
    </w:p>
    <w:bookmarkEnd w:id="19"/>
    <w:p>
      <w:pPr>
        <w:spacing w:after="0"/>
        <w:ind w:left="0"/>
        <w:jc w:val="both"/>
      </w:pPr>
      <w:r>
        <w:rPr>
          <w:rFonts w:ascii="Times New Roman"/>
          <w:b w:val="false"/>
          <w:i w:val="false"/>
          <w:color w:val="000000"/>
          <w:sz w:val="28"/>
        </w:rPr>
        <w:t>
      Комиссия туралы ережені әкімдік әзірлейді және бекітеді. Комиссия мүшелерінің саны кемінде 5 адамнан тұрады. Комиссияның төрағасы әкімнің орынбасары болып табылады. Хатшы комиссияның мүшесі болып табылмайды. Комиссияның шешімдері қатысып отырған комиссия мүшелерінің жалпы санының қарапайым көпшілік дауысымен қабылданады және хаттамамен ресімделеді. Дауыстар тең болған кезде төрағаның дауысы шешуші болып табылады. Комиссияның шешімдері әкімдік үшін ұсынымдық сипатта болады.</w:t>
      </w:r>
    </w:p>
    <w:bookmarkStart w:name="z22" w:id="20"/>
    <w:p>
      <w:pPr>
        <w:spacing w:after="0"/>
        <w:ind w:left="0"/>
        <w:jc w:val="left"/>
      </w:pPr>
      <w:r>
        <w:rPr>
          <w:rFonts w:ascii="Times New Roman"/>
          <w:b/>
          <w:i w:val="false"/>
          <w:color w:val="000000"/>
        </w:rPr>
        <w:t xml:space="preserve"> 5. Қараусыз қалған жануарларды бұрынғы меншік иесіне қайтару</w:t>
      </w:r>
    </w:p>
    <w:bookmarkEnd w:id="20"/>
    <w:bookmarkStart w:name="z23" w:id="21"/>
    <w:p>
      <w:pPr>
        <w:spacing w:after="0"/>
        <w:ind w:left="0"/>
        <w:jc w:val="both"/>
      </w:pPr>
      <w:r>
        <w:rPr>
          <w:rFonts w:ascii="Times New Roman"/>
          <w:b w:val="false"/>
          <w:i w:val="false"/>
          <w:color w:val="000000"/>
          <w:sz w:val="28"/>
        </w:rPr>
        <w:t>
      9. Қараусыз қалған жануарлар бұрынғы меншік иесіне оларды қайтару туралы өтініш түскенге дейін сатылған немесе басқа меншік иесіне өтеусіз берілген жағдайда, оларды сатудан түскен түсім немесе олардың құны бұрынғы меншік иесіне жергілікті бюджет есебінен өтеледі. Бұл кезде қараусыз қалған жануарларды бағумен байланысты қаржының көлемі шегеріледі.</w:t>
      </w:r>
    </w:p>
    <w:bookmarkEnd w:id="21"/>
    <w:bookmarkStart w:name="z24" w:id="22"/>
    <w:p>
      <w:pPr>
        <w:spacing w:after="0"/>
        <w:ind w:left="0"/>
        <w:jc w:val="both"/>
      </w:pPr>
      <w:r>
        <w:rPr>
          <w:rFonts w:ascii="Times New Roman"/>
          <w:b w:val="false"/>
          <w:i w:val="false"/>
          <w:color w:val="000000"/>
          <w:sz w:val="28"/>
        </w:rPr>
        <w:t>
      10. Қараусыз қалған жануарларды қайтару немесе олардың құнын өтеу бұрынғы меншік иесімен және Кентау қалалық экономика және қаржы бөлімімен арада жасалатын шартпен ресімделеді.</w:t>
      </w:r>
    </w:p>
    <w:bookmarkEnd w:id="22"/>
    <w:bookmarkStart w:name="z25" w:id="23"/>
    <w:p>
      <w:pPr>
        <w:spacing w:after="0"/>
        <w:ind w:left="0"/>
        <w:jc w:val="left"/>
      </w:pPr>
      <w:r>
        <w:rPr>
          <w:rFonts w:ascii="Times New Roman"/>
          <w:b/>
          <w:i w:val="false"/>
          <w:color w:val="000000"/>
        </w:rPr>
        <w:t xml:space="preserve"> 6. Қорытынды ережелер</w:t>
      </w:r>
    </w:p>
    <w:bookmarkEnd w:id="23"/>
    <w:bookmarkStart w:name="z26" w:id="24"/>
    <w:p>
      <w:pPr>
        <w:spacing w:after="0"/>
        <w:ind w:left="0"/>
        <w:jc w:val="both"/>
      </w:pPr>
      <w:r>
        <w:rPr>
          <w:rFonts w:ascii="Times New Roman"/>
          <w:b w:val="false"/>
          <w:i w:val="false"/>
          <w:color w:val="000000"/>
          <w:sz w:val="28"/>
        </w:rPr>
        <w:t>
      11. Қараусыз қалған жануарларды сатудан түскен қаражат Қазақстан Республикасының заңнамасымен белгіленген тәртіпте толығымен жергілікті бюджет кірісіне есептеледі.</w:t>
      </w:r>
    </w:p>
    <w:bookmarkEnd w:id="24"/>
    <w:bookmarkStart w:name="z27" w:id="25"/>
    <w:p>
      <w:pPr>
        <w:spacing w:after="0"/>
        <w:ind w:left="0"/>
        <w:jc w:val="both"/>
      </w:pPr>
      <w:r>
        <w:rPr>
          <w:rFonts w:ascii="Times New Roman"/>
          <w:b w:val="false"/>
          <w:i w:val="false"/>
          <w:color w:val="000000"/>
          <w:sz w:val="28"/>
        </w:rPr>
        <w:t>
      12. Қараусыз қалған жануарларды есепке алу, бағалау, сату және өтеусіз беру бойынша шығындар жергілікті бюджет қаражаты есебінен жүзеге асырылады.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