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506a" w14:textId="8145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батыр ауылдық округінің Қазақстан елді мекенінің шекарасын (шегін) өзгерту туралы</w:t>
      </w:r>
    </w:p>
    <w:p>
      <w:pPr>
        <w:spacing w:after="0"/>
        <w:ind w:left="0"/>
        <w:jc w:val="both"/>
      </w:pPr>
      <w:r>
        <w:rPr>
          <w:rFonts w:ascii="Times New Roman"/>
          <w:b w:val="false"/>
          <w:i w:val="false"/>
          <w:color w:val="000000"/>
          <w:sz w:val="28"/>
        </w:rPr>
        <w:t>Түркістан облысы Шардара ауданы әкімдігінің 2024 жылғы 27 желтоқсандағы № 336 бірлескен қаулысы және Түркістан облысы Шардара аудандық мәслихатының 2024 жылғы 25 желтоқсандағы № 32-173-VIII шешімі. Түркістан облысының Әдiлет департаментiнде 2025 жылғы 5 қаңтарда № 6650-13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Шардара ауданының әкімдігі ҚАУЛЫ ЕТЕДІ және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Алатау батыр ауылдық округінің Қазақстан елді мекенінің шекарасына (шегіне) Шардара ауданының ауыл шаруашылығы мақсатындағы 15,40 гектар жер учаскесін қосу арқылы, Алатау батыр ауылдық округінің Қазақстан елді мекенінің шекарасы өзгертіліп, жалпы ауданы 419,19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Шардара ауданы әкімдігінің қаулысы мен Шардара аудандық мәслихатының шешімнің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Шардара ауданы әкімдігінің қаулысы және Шардара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