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6bbb" w14:textId="8c86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2024 жылғы 20 наурыздағы № 10/4-VIII шешімі. Шығыс Қазақстан облысының Әділет департаментінде 2024 жылғы 28 наурызда № 8984-16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Глубокое аудандық мәслихатының кейбір шешімдерінің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Глубокое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20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10/4-VIII шешіміне 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аудандық мәслихатының күші жойылған кейбір шешімдерінің тізімі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2018 жылғы 25 маусымдағы № 23/6-VI "Глубокое ауданы бойынша жергілікті қоғамдастық жиналысының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5-9-177 нөмірімен тіркелген).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Глубокое аудандық мәслихатының 2021 жылғы 6 қазандағы № 11/8-VII "Глубокое аудандық мәслихатының 2018 жылғы 25 маусымдағы № 23/6-VІ "Глубокое ауданы бойынша жергілікті қоғамдастық жиналысының регламентін бекіту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Глубокое аудандық мәслихатының 2022 жылғы 21 қыркүйектегі № 24/9-VII "Глубокое аудандық мәслихатының 2018 жылғы 25 маусымдағы № 23/6-VI "Глубокое ауданы бойынша жергілікті қоғамдастық жиналысының регламентін бекіту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