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03ee" w14:textId="a2d0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"Бөрлі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16 қазандағы № 7-2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19 желтоқсандағы № 22-3 шешімі. Батыс Қазақстан облысының Әділет департаментінде 2024 жылғы 24 желтоқсанда № 7469-07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"Бөрлі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16 қазандағы №7-2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№7268-07 болып тіркелді)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Бөрлі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11)-15) тармақшалармен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әлеуметтік көмек төлеу жөніндегі уәкілетті ұйым – екінші деңгейдегі банктер, банк операцияларының тиісті түрлеріне қаржы нарығы мен қаржы ұйымдарын реттеу, бақылау және қадағалау жөніндегі уәкілетті органның лицензиясы бар ұйымдар, "Қазпошта" акционерлік қоғамының аумақтық бөлімшелері;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уәкілетті мемлекеттік орган – Қазақстан Республикасының заңнамасына сәйкес халықты әлеуметтік қорғау саласындағы басшылықты және салааралық үйлестіруді, Мемлекеттік әлеуметтік сақтандыру қорының қызметін реттеуді, бақылау функцияларын жүзеге асыратын орталық атқарушы орган;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цифрлық құжаттар сервисі – "электрондық үкімет" ақпараттық-коммуникациялық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"электрондық үкімет" веб-порталы (бұдан әрі – портал) – нормативтік құқықтық базаны қоса алғанда, барлық шоғырландырылған үкіметтік ақпаратқа және электрондық нысанда көрсетілетін мемлекеттік және өзге де қызметтерге қол жеткізудің "ортақ терезесі" дегенді білдіретін ақпараттандыру объектісі;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электрондық цифрлық қолтаңба (бұдан әрі – ЭЦҚ) – электрондық цифрлық қолтаңба құралдарымен жасалған және электрондық құжаттың анықтығын, оның тиесілігін және мазмұнының өзгермейтіндігін растайтын электрондық цифрлық нышандар жиынтығы.";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Азаматтарды мұқтаждар санатына жатқызу үшін мыналар негіз болады: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дүлей апат салдарынан азаматқа (отбасына) не оның мүлкіне зиян келуі;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өрт салдарынан азаматқа (отбасына) не оның мүлкіне зиян келуі;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маңызы бар аурудың болуы;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өкілді органдар ең төмен күнкөріс деңгейіне еселік қатынаста белгілеген шектен аспайтын жан басына шаққандағы орташа табыстың болуы;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жетімдік, ата-ана қамқорлығының болмауы;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жасының егде тартуына байланысты өзіне-өзі күтім жасай алмауы;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 бостандығынан айыру орындарынан босатылуы, пробация қызметінің есебінде болуы.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Дүлей апат немесе өрт салдарынан мүлкіне залал келген болса, әлеуметтік көмек залал келген мүлік орналасқан жер бойынша меншік иесінің тіркелген жеріне қарамастан көрсетіледі.";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қылмыстық-атқару жүйесінің мекемелерінен босатылған, сондай-ақ пробация қызметінің есебінде тұрған адамдарға табыстарын есепке алмай 10 (он) айлық есептік көрсеткіш мөлшерінде, бір рет (пробация қызметінің есебінде тұрған кезеңнің барлығына) (босатылғаннан немесе пробация қызметінің есебіне қойылғаннан кейін 6 ай мерзімде жолыққанда);";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 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дүлей апаттың немесе өрттің салдарынан зардап шеккен азаматтарға (отбасына) осы жағдай туындаған кезден бастап 6 ай ішінде, табыстарын есепке алмай, 50 (елу) айлық есептік көрсеткіштің шекті мөлшерінде, бір рет;";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 тармақшамен толықтырылсын: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мүгедектігі бар адамды абилитациялаудың және оңалтудың жеке бағдарламасына сәйкес санаторийлік-курорттық емдеу ұсынылған мүгедектігі бар адамдарды қоспағанда, 1986–1987 жылдары Чернобыль атом электр станциясындағы апаттың, азаматтық немесе әскери мақсаттағы объектiлердегi басқа да радиациялық апаттар мен авариялардың салдарларын жоюға қатысқан, сондай-ақ ядролық сынақтарға тiкелей қатысқан адамдарға; Чернобыль атом электр станциясындағы апаттың және азаматтық немесе әскери мақсаттағы объектілердегі басқа да радиациялық апаттар мен авариялардың, ядролық сынақтардың салдарынан мүгедектік белгіленген адамдарға және мүгедектігі ата-анасының бірінің радиациялық сәуле алуымен генетикалық байланысты олардың балаларына; бұрынғы КСР Одағын қорғау, әскери қызметтің өзге де міндеттерін басқа кезеңдерде атқару кезінде жаралануы, контузия алуы, мертігуі салдарынан немесе майданда болуына байланысты, сондай-ақ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қызметшілерге; басқа мемлекеттердiң аумағындағы ұрыс қимылдарының ардагерлеріне 30 (отыз) айлық есептік көрсеткіш мөлшерінде, бір рет, санаторийлік-курорттық емделуге.".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Мереке күндері мен атаулы күндерге орай әлеуметтік көмек алушылардың өтініштері талап етілмей көрсетіледі.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алушылардың санаттарын ЖАО айқындайды.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қалыптастырылады.".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11 -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көрсету жөніндегі уәкілетті орган мемлекеттік корпорацияға әлеуметтік көмек көрсету сомаларын аударады.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аударады.".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