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60fb" w14:textId="e0c6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бойынша шетелдіктер үшін 2024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28 наурыздағы № 16-2 шешімі. Батыс Қазақстан облысының Әділет департаментінде 2024 жылғы 29 наурызда № 7356-07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№33110 болып тіркелген) сәйкес, Казталов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Түристерді орналастыру орындарында шетелдіктер үшін 2024 жылға туристік жарнаның мөлшерлемелері болу құнының - 0 (нөл) пайызы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