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2e6a" w14:textId="ea3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өзгерiстер енгiзу туралы</w:t>
      </w:r>
    </w:p>
    <w:p>
      <w:pPr>
        <w:spacing w:after="0"/>
        <w:ind w:left="0"/>
        <w:jc w:val="both"/>
      </w:pPr>
      <w:r>
        <w:rPr>
          <w:rFonts w:ascii="Times New Roman"/>
          <w:b w:val="false"/>
          <w:i w:val="false"/>
          <w:color w:val="000000"/>
          <w:sz w:val="28"/>
        </w:rPr>
        <w:t>Қазақстан Республикасы Қаржы министрінің 2025 жылғы 5 қаңтардағы № 1 бұйрығы. Қазақстан Республикасының Әділет министрлігінде 2025 жылғы 5 қаңтарда № 35619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тізілімнде № 6314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Әділет министрлігінде осы бұйрықтың мемлекеттік тіркелуін және заңнамада белгіленген тәртіпте ресми жариялануын қамтамасыз етсін.";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"7. 1000 "Ақша қаражаты және олардың баламалары" кіші бөлімі – қолма-қол ақшаны бақылау шоттарында және мемлекеттік мекемелердің шоттарында ақша қаражатын және олардың баламаларын есепке алуға арналған.</w:t>
      </w:r>
    </w:p>
    <w:bookmarkEnd w:id="4"/>
    <w:bookmarkStart w:name="z11" w:id="5"/>
    <w:p>
      <w:pPr>
        <w:spacing w:after="0"/>
        <w:ind w:left="0"/>
        <w:jc w:val="both"/>
      </w:pPr>
      <w:r>
        <w:rPr>
          <w:rFonts w:ascii="Times New Roman"/>
          <w:b w:val="false"/>
          <w:i w:val="false"/>
          <w:color w:val="000000"/>
          <w:sz w:val="28"/>
        </w:rPr>
        <w:t>
      Бұл кіші бөлім мынадай шоттарды қамтиды:</w:t>
      </w:r>
    </w:p>
    <w:bookmarkEnd w:id="5"/>
    <w:bookmarkStart w:name="z12" w:id="6"/>
    <w:p>
      <w:pPr>
        <w:spacing w:after="0"/>
        <w:ind w:left="0"/>
        <w:jc w:val="both"/>
      </w:pPr>
      <w:r>
        <w:rPr>
          <w:rFonts w:ascii="Times New Roman"/>
          <w:b w:val="false"/>
          <w:i w:val="false"/>
          <w:color w:val="000000"/>
          <w:sz w:val="28"/>
        </w:rPr>
        <w:t>
      1010 – "Кассадағы ақша қаражаты", мемлекеттік мекеме кассасындағы ақша қаражатының бар-жоғын және қозғалысын есепке алуға арналған;</w:t>
      </w:r>
    </w:p>
    <w:bookmarkEnd w:id="6"/>
    <w:bookmarkStart w:name="z13" w:id="7"/>
    <w:p>
      <w:pPr>
        <w:spacing w:after="0"/>
        <w:ind w:left="0"/>
        <w:jc w:val="both"/>
      </w:pPr>
      <w:r>
        <w:rPr>
          <w:rFonts w:ascii="Times New Roman"/>
          <w:b w:val="false"/>
          <w:i w:val="false"/>
          <w:color w:val="000000"/>
          <w:sz w:val="28"/>
        </w:rPr>
        <w:t>
      1020 – "Мемлекеттік мекеменің ағымдағы шоты", мемлекеттік мекеме ағымдағы шотындағы ақша қаражатын есепке алуға арналған;</w:t>
      </w:r>
    </w:p>
    <w:bookmarkEnd w:id="7"/>
    <w:bookmarkStart w:name="z14" w:id="8"/>
    <w:p>
      <w:pPr>
        <w:spacing w:after="0"/>
        <w:ind w:left="0"/>
        <w:jc w:val="both"/>
      </w:pP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де ұйымдар алған ақша қаражатын есепке алуға арналған;</w:t>
      </w:r>
    </w:p>
    <w:bookmarkEnd w:id="8"/>
    <w:bookmarkStart w:name="z15" w:id="9"/>
    <w:p>
      <w:pPr>
        <w:spacing w:after="0"/>
        <w:ind w:left="0"/>
        <w:jc w:val="both"/>
      </w:pPr>
      <w:r>
        <w:rPr>
          <w:rFonts w:ascii="Times New Roman"/>
          <w:b w:val="false"/>
          <w:i w:val="false"/>
          <w:color w:val="000000"/>
          <w:sz w:val="28"/>
        </w:rPr>
        <w:t>
      1040 – "Түсімдер мен есеп айырысуларды есепке алу үшін қол ақшаны бақылау шоты (бұдан әрі – ҚБШ)" мемлекеттік мекеменің, жергілікті өзін-өзі басқарудың қайырымдылық көмектен алынатын, ақылы қызметтер, ақшаны уақытша орналастыру ақшасы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w:t>
      </w:r>
    </w:p>
    <w:bookmarkEnd w:id="9"/>
    <w:bookmarkStart w:name="z16" w:id="10"/>
    <w:p>
      <w:pPr>
        <w:spacing w:after="0"/>
        <w:ind w:left="0"/>
        <w:jc w:val="both"/>
      </w:pPr>
      <w:r>
        <w:rPr>
          <w:rFonts w:ascii="Times New Roman"/>
          <w:b w:val="false"/>
          <w:i w:val="false"/>
          <w:color w:val="000000"/>
          <w:sz w:val="28"/>
        </w:rPr>
        <w:t>
      Бұл шот мынадай қосалқы шоттарды қамтиды:</w:t>
      </w:r>
    </w:p>
    <w:bookmarkEnd w:id="10"/>
    <w:bookmarkStart w:name="z17" w:id="11"/>
    <w:p>
      <w:pPr>
        <w:spacing w:after="0"/>
        <w:ind w:left="0"/>
        <w:jc w:val="both"/>
      </w:pPr>
      <w:r>
        <w:rPr>
          <w:rFonts w:ascii="Times New Roman"/>
          <w:b w:val="false"/>
          <w:i w:val="false"/>
          <w:color w:val="000000"/>
          <w:sz w:val="28"/>
        </w:rPr>
        <w:t>
      1041 – "Қайырымдылық көмек ҚБШ", мұнда Қазақстан Республикасының заңнамалық актілеріне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bookmarkEnd w:id="11"/>
    <w:bookmarkStart w:name="z18" w:id="12"/>
    <w:p>
      <w:pPr>
        <w:spacing w:after="0"/>
        <w:ind w:left="0"/>
        <w:jc w:val="both"/>
      </w:pP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қағидасында белгіленген тәртіпте пайдаланылатын ақша кірістері мен шығыстары есепке алынады;</w:t>
      </w:r>
    </w:p>
    <w:bookmarkEnd w:id="12"/>
    <w:bookmarkStart w:name="z19" w:id="13"/>
    <w:p>
      <w:pPr>
        <w:spacing w:after="0"/>
        <w:ind w:left="0"/>
        <w:jc w:val="both"/>
      </w:pPr>
      <w:r>
        <w:rPr>
          <w:rFonts w:ascii="Times New Roman"/>
          <w:b w:val="false"/>
          <w:i w:val="false"/>
          <w:color w:val="000000"/>
          <w:sz w:val="28"/>
        </w:rPr>
        <w:t>
      1043 – "Ақшаны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p>
    <w:bookmarkEnd w:id="13"/>
    <w:bookmarkStart w:name="z20" w:id="14"/>
    <w:p>
      <w:pPr>
        <w:spacing w:after="0"/>
        <w:ind w:left="0"/>
        <w:jc w:val="both"/>
      </w:pPr>
      <w:r>
        <w:rPr>
          <w:rFonts w:ascii="Times New Roman"/>
          <w:b w:val="false"/>
          <w:i w:val="false"/>
          <w:color w:val="000000"/>
          <w:sz w:val="28"/>
        </w:rPr>
        <w:t>
      1044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Заңына сәйкес (бұдан әрі – Жергілікті өзін-өзі басқару туралы заң) жергілікті өзін-өзі басқару функцияларын іске асыру үшін ақшаның түсімі мен жұмсалуы есепке алынады;</w:t>
      </w:r>
    </w:p>
    <w:bookmarkEnd w:id="14"/>
    <w:bookmarkStart w:name="z21" w:id="15"/>
    <w:p>
      <w:pPr>
        <w:spacing w:after="0"/>
        <w:ind w:left="0"/>
        <w:jc w:val="both"/>
      </w:pP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bookmarkEnd w:id="15"/>
    <w:bookmarkStart w:name="z22" w:id="16"/>
    <w:p>
      <w:pPr>
        <w:spacing w:after="0"/>
        <w:ind w:left="0"/>
        <w:jc w:val="both"/>
      </w:pPr>
      <w:r>
        <w:rPr>
          <w:rFonts w:ascii="Times New Roman"/>
          <w:b w:val="false"/>
          <w:i w:val="false"/>
          <w:color w:val="000000"/>
          <w:sz w:val="28"/>
        </w:rPr>
        <w:t>
      1046 – "Республикалық бюджеттің ҚБШ", мұнда бірыңғай қазынашылық шотынан республикалық бюджетке түсетін түсімдерді есепке жатқызу есепке алынады;</w:t>
      </w:r>
    </w:p>
    <w:bookmarkEnd w:id="16"/>
    <w:bookmarkStart w:name="z23" w:id="17"/>
    <w:p>
      <w:pPr>
        <w:spacing w:after="0"/>
        <w:ind w:left="0"/>
        <w:jc w:val="both"/>
      </w:pPr>
      <w:r>
        <w:rPr>
          <w:rFonts w:ascii="Times New Roman"/>
          <w:b w:val="false"/>
          <w:i w:val="false"/>
          <w:color w:val="000000"/>
          <w:sz w:val="28"/>
        </w:rPr>
        <w:t>
      1047 – "Жергілікті бюджеттердің ҚБШ", мұнда бірыңғай қазынашылық шотынан жергілікті бюджеттерге түсетін түсімдерді есепке жатқызу есепке алынады;</w:t>
      </w:r>
    </w:p>
    <w:bookmarkEnd w:id="17"/>
    <w:bookmarkStart w:name="z24" w:id="18"/>
    <w:p>
      <w:pPr>
        <w:spacing w:after="0"/>
        <w:ind w:left="0"/>
        <w:jc w:val="both"/>
      </w:pPr>
      <w:r>
        <w:rPr>
          <w:rFonts w:ascii="Times New Roman"/>
          <w:b w:val="false"/>
          <w:i w:val="false"/>
          <w:color w:val="000000"/>
          <w:sz w:val="28"/>
        </w:rPr>
        <w:t>
      1048 – "Жәбірленушілерге өтемақы қоры ҚБШ", мұнда "Жәбірленушілерге өтемақы қоры туралы" Қазақстан Республикасының Заңыңда (бұдан әрі – Қор туралы заң) көзделген тәртіппен ақша түсімдерін есепке жатқызу және жәбірленушілерге өтемақы төлемдерін жүргізу есепке алынады;</w:t>
      </w:r>
    </w:p>
    <w:bookmarkEnd w:id="18"/>
    <w:bookmarkStart w:name="z25" w:id="19"/>
    <w:p>
      <w:pPr>
        <w:spacing w:after="0"/>
        <w:ind w:left="0"/>
        <w:jc w:val="both"/>
      </w:pPr>
      <w:r>
        <w:rPr>
          <w:rFonts w:ascii="Times New Roman"/>
          <w:b w:val="false"/>
          <w:i w:val="false"/>
          <w:color w:val="000000"/>
          <w:sz w:val="28"/>
        </w:rPr>
        <w:t>
      1049 – "Білім беру инфрақұрылымын қолдау қорының ҚБШ", мұнда "Білім туралы" Қазақстан Республикасының Заңына (бұдан әрі – Білім туралы заң) сәйкес ақша түсімдерін есепке алу және оларды жұмсау ескеріледі;</w:t>
      </w:r>
    </w:p>
    <w:bookmarkEnd w:id="19"/>
    <w:bookmarkStart w:name="z26" w:id="20"/>
    <w:p>
      <w:pPr>
        <w:spacing w:after="0"/>
        <w:ind w:left="0"/>
        <w:jc w:val="both"/>
      </w:pPr>
      <w:r>
        <w:rPr>
          <w:rFonts w:ascii="Times New Roman"/>
          <w:b w:val="false"/>
          <w:i w:val="false"/>
          <w:color w:val="000000"/>
          <w:sz w:val="28"/>
        </w:rPr>
        <w:t xml:space="preserve">
      1050 – "Шетелдік валютадағы шот", мемлекеттік мекеме жүргізетін есепті кезеңнің соңғы күніне қолданылатын және Жаңартылған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bookmarkEnd w:id="20"/>
    <w:bookmarkStart w:name="z27" w:id="21"/>
    <w:p>
      <w:pPr>
        <w:spacing w:after="0"/>
        <w:ind w:left="0"/>
        <w:jc w:val="both"/>
      </w:pPr>
      <w:r>
        <w:rPr>
          <w:rFonts w:ascii="Times New Roman"/>
          <w:b w:val="false"/>
          <w:i w:val="false"/>
          <w:color w:val="000000"/>
          <w:sz w:val="28"/>
        </w:rPr>
        <w:t>
      1060 – "Арнайы шот", бюджеттік бағдарлама әкімшілігі қарызға алған (сыртқы қарыздар және байланысты гранттар) қаражаттың түсуі мен жұмсалуы бойынша қаржылық операцияларды есепке алуға арналған.</w:t>
      </w:r>
    </w:p>
    <w:bookmarkEnd w:id="21"/>
    <w:bookmarkStart w:name="z28" w:id="22"/>
    <w:p>
      <w:pPr>
        <w:spacing w:after="0"/>
        <w:ind w:left="0"/>
        <w:jc w:val="both"/>
      </w:pPr>
      <w:r>
        <w:rPr>
          <w:rFonts w:ascii="Times New Roman"/>
          <w:b w:val="false"/>
          <w:i w:val="false"/>
          <w:color w:val="000000"/>
          <w:sz w:val="28"/>
        </w:rPr>
        <w:t>
      Бұл шот мынадай қосалқы шоттарды қамтиды;</w:t>
      </w:r>
    </w:p>
    <w:bookmarkEnd w:id="22"/>
    <w:bookmarkStart w:name="z29" w:id="23"/>
    <w:p>
      <w:pPr>
        <w:spacing w:after="0"/>
        <w:ind w:left="0"/>
        <w:jc w:val="both"/>
      </w:pPr>
      <w:r>
        <w:rPr>
          <w:rFonts w:ascii="Times New Roman"/>
          <w:b w:val="false"/>
          <w:i w:val="false"/>
          <w:color w:val="000000"/>
          <w:sz w:val="28"/>
        </w:rPr>
        <w:t>
      1061 – "Байланысты гранттың арнайы шоты", мұнда байланысты гранттар бойынша қаражаттың түсуі мен жұмсалуы бойынша қаржылық операциялар есепке алынады;</w:t>
      </w:r>
    </w:p>
    <w:bookmarkEnd w:id="23"/>
    <w:bookmarkStart w:name="z30" w:id="24"/>
    <w:p>
      <w:pPr>
        <w:spacing w:after="0"/>
        <w:ind w:left="0"/>
        <w:jc w:val="both"/>
      </w:pPr>
      <w:r>
        <w:rPr>
          <w:rFonts w:ascii="Times New Roman"/>
          <w:b w:val="false"/>
          <w:i w:val="false"/>
          <w:color w:val="000000"/>
          <w:sz w:val="28"/>
        </w:rPr>
        <w:t>
      1062 – "Сыртқы қарыздың арнайы шоты", мұнда сыртқы қарыздар (қарызға алынған қаражат) бойынша қаражаттың түсуі мен жұмсалуы бойынша қаржылық операциялар есепке алынады;</w:t>
      </w:r>
    </w:p>
    <w:bookmarkEnd w:id="24"/>
    <w:bookmarkStart w:name="z31" w:id="25"/>
    <w:p>
      <w:pPr>
        <w:spacing w:after="0"/>
        <w:ind w:left="0"/>
        <w:jc w:val="both"/>
      </w:pPr>
      <w:r>
        <w:rPr>
          <w:rFonts w:ascii="Times New Roman"/>
          <w:b w:val="false"/>
          <w:i w:val="false"/>
          <w:color w:val="000000"/>
          <w:sz w:val="28"/>
        </w:rPr>
        <w:t>
      1070 – "Өзге де ақша қаражаты" алдыңғы қосалқы шоттарда көрсетілмеген басқа да ақша қаражаттарын есепке алуға арналған.</w:t>
      </w:r>
    </w:p>
    <w:bookmarkEnd w:id="25"/>
    <w:bookmarkStart w:name="z32" w:id="26"/>
    <w:p>
      <w:pPr>
        <w:spacing w:after="0"/>
        <w:ind w:left="0"/>
        <w:jc w:val="both"/>
      </w:pPr>
      <w:r>
        <w:rPr>
          <w:rFonts w:ascii="Times New Roman"/>
          <w:b w:val="false"/>
          <w:i w:val="false"/>
          <w:color w:val="000000"/>
          <w:sz w:val="28"/>
        </w:rPr>
        <w:t>
      Бұл шот мынадай қосалқы шоттарды қамтиды:</w:t>
      </w:r>
    </w:p>
    <w:bookmarkEnd w:id="26"/>
    <w:bookmarkStart w:name="z33" w:id="27"/>
    <w:p>
      <w:pPr>
        <w:spacing w:after="0"/>
        <w:ind w:left="0"/>
        <w:jc w:val="both"/>
      </w:pP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p>
    <w:bookmarkEnd w:id="27"/>
    <w:bookmarkStart w:name="z34" w:id="28"/>
    <w:p>
      <w:pPr>
        <w:spacing w:after="0"/>
        <w:ind w:left="0"/>
        <w:jc w:val="both"/>
      </w:pPr>
      <w:r>
        <w:rPr>
          <w:rFonts w:ascii="Times New Roman"/>
          <w:b w:val="false"/>
          <w:i w:val="false"/>
          <w:color w:val="000000"/>
          <w:sz w:val="28"/>
        </w:rPr>
        <w:t>
      1072 – "Ақша құжаттары", мұнда өзге ақша құжаттары есепке алынады;</w:t>
      </w:r>
    </w:p>
    <w:bookmarkEnd w:id="28"/>
    <w:bookmarkStart w:name="z35" w:id="29"/>
    <w:p>
      <w:pPr>
        <w:spacing w:after="0"/>
        <w:ind w:left="0"/>
        <w:jc w:val="both"/>
      </w:pP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p>
    <w:bookmarkEnd w:id="29"/>
    <w:bookmarkStart w:name="z36" w:id="30"/>
    <w:p>
      <w:pPr>
        <w:spacing w:after="0"/>
        <w:ind w:left="0"/>
        <w:jc w:val="both"/>
      </w:pP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p>
    <w:bookmarkEnd w:id="30"/>
    <w:bookmarkStart w:name="z37" w:id="31"/>
    <w:p>
      <w:pPr>
        <w:spacing w:after="0"/>
        <w:ind w:left="0"/>
        <w:jc w:val="both"/>
      </w:pPr>
      <w:r>
        <w:rPr>
          <w:rFonts w:ascii="Times New Roman"/>
          <w:b w:val="false"/>
          <w:i w:val="false"/>
          <w:color w:val="000000"/>
          <w:sz w:val="28"/>
        </w:rPr>
        <w:t>
      1075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заңға сәйкес жұмсау ескеріледі;</w:t>
      </w:r>
    </w:p>
    <w:bookmarkEnd w:id="31"/>
    <w:bookmarkStart w:name="z38" w:id="32"/>
    <w:p>
      <w:pPr>
        <w:spacing w:after="0"/>
        <w:ind w:left="0"/>
        <w:jc w:val="both"/>
      </w:pPr>
      <w:r>
        <w:rPr>
          <w:rFonts w:ascii="Times New Roman"/>
          <w:b w:val="false"/>
          <w:i w:val="false"/>
          <w:color w:val="000000"/>
          <w:sz w:val="28"/>
        </w:rPr>
        <w:t>
      1076 – "Арнаулы мемлекеттік қордың ҚБШ", мұнда "Заңсыз иемденілген активтерді мемлекетке қайтару туралы" Қазақстан Республикасының Заңына (бұдан әрі – Активтерді қайтару туралы заң) сәйкес Арнаулы мемлекеттік қорға ақша түсімдерін есепке жатқызу ескеріледі;</w:t>
      </w:r>
    </w:p>
    <w:bookmarkEnd w:id="32"/>
    <w:bookmarkStart w:name="z39" w:id="33"/>
    <w:p>
      <w:pPr>
        <w:spacing w:after="0"/>
        <w:ind w:left="0"/>
        <w:jc w:val="both"/>
      </w:pPr>
      <w:r>
        <w:rPr>
          <w:rFonts w:ascii="Times New Roman"/>
          <w:b w:val="false"/>
          <w:i w:val="false"/>
          <w:color w:val="000000"/>
          <w:sz w:val="28"/>
        </w:rPr>
        <w:t>
      1077 – "Тиісті саланың орталық уәкілетті органның Арнаулы мемлекеттік қорының ҚБШ", мұнда Активтерді қайтару туралы заңға сәйкес тиісті саланың орталық уәкілетті органның Арнаулы мемлекеттік қорына ақша түсімдерін есепке жатқызу ескеріледі;</w:t>
      </w:r>
    </w:p>
    <w:bookmarkEnd w:id="33"/>
    <w:bookmarkStart w:name="z40" w:id="34"/>
    <w:p>
      <w:pPr>
        <w:spacing w:after="0"/>
        <w:ind w:left="0"/>
        <w:jc w:val="both"/>
      </w:pPr>
      <w:r>
        <w:rPr>
          <w:rFonts w:ascii="Times New Roman"/>
          <w:b w:val="false"/>
          <w:i w:val="false"/>
          <w:color w:val="000000"/>
          <w:sz w:val="28"/>
        </w:rPr>
        <w:t>
      1078 – "Тиісті саланың жергілікті уәкілетті органның Арнаулы мемлекеттік қорының ҚБШ", мұнда Активтерді қайтару туралы заңға сәйкес тиісті саланың жергілікті уәкілетті органның Арнаулы мемлекеттік қорына ақша түсімдерін есепке алу ескеріледі;</w:t>
      </w:r>
    </w:p>
    <w:bookmarkEnd w:id="34"/>
    <w:bookmarkStart w:name="z41" w:id="35"/>
    <w:p>
      <w:pPr>
        <w:spacing w:after="0"/>
        <w:ind w:left="0"/>
        <w:jc w:val="both"/>
      </w:pPr>
      <w:r>
        <w:rPr>
          <w:rFonts w:ascii="Times New Roman"/>
          <w:b w:val="false"/>
          <w:i w:val="false"/>
          <w:color w:val="000000"/>
          <w:sz w:val="28"/>
        </w:rPr>
        <w:t>
      1080 –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w:t>
      </w:r>
    </w:p>
    <w:bookmarkEnd w:id="35"/>
    <w:bookmarkStart w:name="z42" w:id="36"/>
    <w:p>
      <w:pPr>
        <w:spacing w:after="0"/>
        <w:ind w:left="0"/>
        <w:jc w:val="both"/>
      </w:pPr>
      <w:r>
        <w:rPr>
          <w:rFonts w:ascii="Times New Roman"/>
          <w:b w:val="false"/>
          <w:i w:val="false"/>
          <w:color w:val="000000"/>
          <w:sz w:val="28"/>
        </w:rPr>
        <w:t>
      Бұл шот мынадай қосалқы шоттарды қамтиды:</w:t>
      </w:r>
    </w:p>
    <w:bookmarkEnd w:id="36"/>
    <w:bookmarkStart w:name="z43" w:id="37"/>
    <w:p>
      <w:pPr>
        <w:spacing w:after="0"/>
        <w:ind w:left="0"/>
        <w:jc w:val="both"/>
      </w:pP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p>
    <w:bookmarkEnd w:id="37"/>
    <w:bookmarkStart w:name="z44" w:id="38"/>
    <w:p>
      <w:pPr>
        <w:spacing w:after="0"/>
        <w:ind w:left="0"/>
        <w:jc w:val="both"/>
      </w:pP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38"/>
    <w:bookmarkStart w:name="z45" w:id="39"/>
    <w:p>
      <w:pPr>
        <w:spacing w:after="0"/>
        <w:ind w:left="0"/>
        <w:jc w:val="both"/>
      </w:pP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bookmarkEnd w:id="39"/>
    <w:bookmarkStart w:name="z46" w:id="40"/>
    <w:p>
      <w:pPr>
        <w:spacing w:after="0"/>
        <w:ind w:left="0"/>
        <w:jc w:val="both"/>
      </w:pP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bookmarkEnd w:id="40"/>
    <w:bookmarkStart w:name="z47" w:id="41"/>
    <w:p>
      <w:pPr>
        <w:spacing w:after="0"/>
        <w:ind w:left="0"/>
        <w:jc w:val="both"/>
      </w:pP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41"/>
    <w:bookmarkStart w:name="z48" w:id="42"/>
    <w:p>
      <w:pPr>
        <w:spacing w:after="0"/>
        <w:ind w:left="0"/>
        <w:jc w:val="both"/>
      </w:pP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p>
    <w:bookmarkEnd w:id="42"/>
    <w:bookmarkStart w:name="z49" w:id="43"/>
    <w:p>
      <w:pPr>
        <w:spacing w:after="0"/>
        <w:ind w:left="0"/>
        <w:jc w:val="both"/>
      </w:pPr>
      <w:r>
        <w:rPr>
          <w:rFonts w:ascii="Times New Roman"/>
          <w:b w:val="false"/>
          <w:i w:val="false"/>
          <w:color w:val="000000"/>
          <w:sz w:val="28"/>
        </w:rPr>
        <w:t>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bookmarkEnd w:id="43"/>
    <w:bookmarkStart w:name="z50" w:id="44"/>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44"/>
    <w:bookmarkStart w:name="z51" w:id="45"/>
    <w:p>
      <w:pPr>
        <w:spacing w:after="0"/>
        <w:ind w:left="0"/>
        <w:jc w:val="both"/>
      </w:pPr>
      <w:r>
        <w:rPr>
          <w:rFonts w:ascii="Times New Roman"/>
          <w:b w:val="false"/>
          <w:i w:val="false"/>
          <w:color w:val="000000"/>
          <w:sz w:val="28"/>
        </w:rPr>
        <w:t>
      1089 – "Әлеуметтік медициналық сақтандыру қорына нысаналы жарналар бойынша міндеттемелер қабылдауға жоспарлы тағайындаулар", мұнда Әлеуметтік медициналық сақтандыру қорына (бұдан әрі – ӘМСҚ) нысаналы жарналар бойынша міндеттемелер қабылдауға жоспарлы тағайындаулар сомасы есепке алынады;</w:t>
      </w:r>
    </w:p>
    <w:bookmarkEnd w:id="45"/>
    <w:bookmarkStart w:name="z52" w:id="46"/>
    <w:p>
      <w:pPr>
        <w:spacing w:after="0"/>
        <w:ind w:left="0"/>
        <w:jc w:val="both"/>
      </w:pP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w:t>
      </w:r>
    </w:p>
    <w:bookmarkEnd w:id="46"/>
    <w:bookmarkStart w:name="z53" w:id="47"/>
    <w:p>
      <w:pPr>
        <w:spacing w:after="0"/>
        <w:ind w:left="0"/>
        <w:jc w:val="both"/>
      </w:pPr>
      <w:r>
        <w:rPr>
          <w:rFonts w:ascii="Times New Roman"/>
          <w:b w:val="false"/>
          <w:i w:val="false"/>
          <w:color w:val="000000"/>
          <w:sz w:val="28"/>
        </w:rPr>
        <w:t>
      Бұл шот мынадай қосалқы шоттарды қамтиды;</w:t>
      </w:r>
    </w:p>
    <w:bookmarkEnd w:id="47"/>
    <w:bookmarkStart w:name="z54" w:id="48"/>
    <w:p>
      <w:pPr>
        <w:spacing w:after="0"/>
        <w:ind w:left="0"/>
        <w:jc w:val="both"/>
      </w:pP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p>
    <w:bookmarkEnd w:id="48"/>
    <w:bookmarkStart w:name="z55" w:id="49"/>
    <w:p>
      <w:pPr>
        <w:spacing w:after="0"/>
        <w:ind w:left="0"/>
        <w:jc w:val="both"/>
      </w:pP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bookmarkEnd w:id="49"/>
    <w:bookmarkStart w:name="z56" w:id="50"/>
    <w:p>
      <w:pPr>
        <w:spacing w:after="0"/>
        <w:ind w:left="0"/>
        <w:jc w:val="both"/>
      </w:pP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bookmarkEnd w:id="50"/>
    <w:bookmarkStart w:name="z57" w:id="51"/>
    <w:p>
      <w:pPr>
        <w:spacing w:after="0"/>
        <w:ind w:left="0"/>
        <w:jc w:val="both"/>
      </w:pP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bookmarkEnd w:id="51"/>
    <w:bookmarkStart w:name="z58" w:id="52"/>
    <w:p>
      <w:pPr>
        <w:spacing w:after="0"/>
        <w:ind w:left="0"/>
        <w:jc w:val="both"/>
      </w:pPr>
      <w:r>
        <w:rPr>
          <w:rFonts w:ascii="Times New Roman"/>
          <w:b w:val="false"/>
          <w:i w:val="false"/>
          <w:color w:val="000000"/>
          <w:sz w:val="28"/>
        </w:rPr>
        <w:t>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bookmarkEnd w:id="52"/>
    <w:bookmarkStart w:name="z59" w:id="53"/>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 w:id="54"/>
    <w:p>
      <w:pPr>
        <w:spacing w:after="0"/>
        <w:ind w:left="0"/>
        <w:jc w:val="both"/>
      </w:pPr>
      <w:r>
        <w:rPr>
          <w:rFonts w:ascii="Times New Roman"/>
          <w:b w:val="false"/>
          <w:i w:val="false"/>
          <w:color w:val="000000"/>
          <w:sz w:val="28"/>
        </w:rPr>
        <w:t>
      "9. 1200 "Қысқа мерзімді дебиторлық берешек" кіші бөлім қысқа мерзімді дебиторлық берешекті есепке алуға арналған.</w:t>
      </w:r>
    </w:p>
    <w:bookmarkEnd w:id="54"/>
    <w:bookmarkStart w:name="z62" w:id="55"/>
    <w:p>
      <w:pPr>
        <w:spacing w:after="0"/>
        <w:ind w:left="0"/>
        <w:jc w:val="both"/>
      </w:pPr>
      <w:r>
        <w:rPr>
          <w:rFonts w:ascii="Times New Roman"/>
          <w:b w:val="false"/>
          <w:i w:val="false"/>
          <w:color w:val="000000"/>
          <w:sz w:val="28"/>
        </w:rPr>
        <w:t>
      Бұл кіші бөлім мынадай шоттарды қамтиды:</w:t>
      </w:r>
    </w:p>
    <w:bookmarkEnd w:id="55"/>
    <w:bookmarkStart w:name="z63" w:id="56"/>
    <w:p>
      <w:pPr>
        <w:spacing w:after="0"/>
        <w:ind w:left="0"/>
        <w:jc w:val="both"/>
      </w:pPr>
      <w:r>
        <w:rPr>
          <w:rFonts w:ascii="Times New Roman"/>
          <w:b w:val="false"/>
          <w:i w:val="false"/>
          <w:color w:val="000000"/>
          <w:sz w:val="28"/>
        </w:rPr>
        <w:t>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w:t>
      </w:r>
    </w:p>
    <w:bookmarkEnd w:id="56"/>
    <w:bookmarkStart w:name="z64" w:id="57"/>
    <w:p>
      <w:pPr>
        <w:spacing w:after="0"/>
        <w:ind w:left="0"/>
        <w:jc w:val="both"/>
      </w:pPr>
      <w:r>
        <w:rPr>
          <w:rFonts w:ascii="Times New Roman"/>
          <w:b w:val="false"/>
          <w:i w:val="false"/>
          <w:color w:val="000000"/>
          <w:sz w:val="28"/>
        </w:rPr>
        <w:t>
      Бұл шот мынадай қосалқы шоттарды қамтиды:</w:t>
      </w:r>
    </w:p>
    <w:bookmarkEnd w:id="57"/>
    <w:bookmarkStart w:name="z65" w:id="58"/>
    <w:p>
      <w:pPr>
        <w:spacing w:after="0"/>
        <w:ind w:left="0"/>
        <w:jc w:val="both"/>
      </w:pPr>
      <w:r>
        <w:rPr>
          <w:rFonts w:ascii="Times New Roman"/>
          <w:b w:val="false"/>
          <w:i w:val="false"/>
          <w:color w:val="000000"/>
          <w:sz w:val="28"/>
        </w:rPr>
        <w:t>
      1211 – "Жеке тұлғаларға трансферттер бойынша қысқа мерзімді дебиторлық берешек", мұнда жеке тұлғалармен жасалатын есеп айырысулар көрсетіледі:</w:t>
      </w:r>
    </w:p>
    <w:bookmarkEnd w:id="58"/>
    <w:bookmarkStart w:name="z66" w:id="59"/>
    <w:p>
      <w:pPr>
        <w:spacing w:after="0"/>
        <w:ind w:left="0"/>
        <w:jc w:val="both"/>
      </w:pPr>
      <w:r>
        <w:rPr>
          <w:rFonts w:ascii="Times New Roman"/>
          <w:b w:val="false"/>
          <w:i w:val="false"/>
          <w:color w:val="000000"/>
          <w:sz w:val="28"/>
        </w:rPr>
        <w:t>
      әлеуметтік төлемдер және әлеуметтік көмектер бойынша;</w:t>
      </w:r>
    </w:p>
    <w:bookmarkEnd w:id="59"/>
    <w:bookmarkStart w:name="z67" w:id="60"/>
    <w:p>
      <w:pPr>
        <w:spacing w:after="0"/>
        <w:ind w:left="0"/>
        <w:jc w:val="both"/>
      </w:pPr>
      <w:r>
        <w:rPr>
          <w:rFonts w:ascii="Times New Roman"/>
          <w:b w:val="false"/>
          <w:i w:val="false"/>
          <w:color w:val="000000"/>
          <w:sz w:val="28"/>
        </w:rPr>
        <w:t>
      қызметкерлер мен қызметшілерге еңбекте алған жарақат, не болмаса Қазақстан Республикасының заңнамасына сәйкес олардың еңбектегі міндеттерін орындауға байланысты өзге де денсаулығын зақымдаған залалдың орнын толтыру бойынша;</w:t>
      </w:r>
    </w:p>
    <w:bookmarkEnd w:id="60"/>
    <w:bookmarkStart w:name="z68" w:id="61"/>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bookmarkEnd w:id="61"/>
    <w:bookmarkStart w:name="z69" w:id="62"/>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w:t>
      </w:r>
    </w:p>
    <w:bookmarkEnd w:id="62"/>
    <w:bookmarkStart w:name="z70" w:id="63"/>
    <w:p>
      <w:pPr>
        <w:spacing w:after="0"/>
        <w:ind w:left="0"/>
        <w:jc w:val="both"/>
      </w:pPr>
      <w:r>
        <w:rPr>
          <w:rFonts w:ascii="Times New Roman"/>
          <w:b w:val="false"/>
          <w:i w:val="false"/>
          <w:color w:val="000000"/>
          <w:sz w:val="28"/>
        </w:rPr>
        <w:t>
      жеке тұлғаларға басқа да трансферттер бойынша;</w:t>
      </w:r>
    </w:p>
    <w:bookmarkEnd w:id="63"/>
    <w:bookmarkStart w:name="z71" w:id="64"/>
    <w:p>
      <w:pPr>
        <w:spacing w:after="0"/>
        <w:ind w:left="0"/>
        <w:jc w:val="both"/>
      </w:pPr>
      <w:r>
        <w:rPr>
          <w:rFonts w:ascii="Times New Roman"/>
          <w:b w:val="false"/>
          <w:i w:val="false"/>
          <w:color w:val="000000"/>
          <w:sz w:val="28"/>
        </w:rPr>
        <w:t>
      1212 – "Ағымдағы нысаналы трансферттер бойынша қысқа мерзімді дебиторлық берешек" ағымдағы нысаналы трансферттер бойынша есептемелерді есепке алуға арналған;</w:t>
      </w:r>
    </w:p>
    <w:bookmarkEnd w:id="64"/>
    <w:bookmarkStart w:name="z72" w:id="65"/>
    <w:p>
      <w:pPr>
        <w:spacing w:after="0"/>
        <w:ind w:left="0"/>
        <w:jc w:val="both"/>
      </w:pPr>
      <w:r>
        <w:rPr>
          <w:rFonts w:ascii="Times New Roman"/>
          <w:b w:val="false"/>
          <w:i w:val="false"/>
          <w:color w:val="000000"/>
          <w:sz w:val="28"/>
        </w:rPr>
        <w:t>
      1213 – "Нысаналы даму трансферттері бойынша қысқа мерзімді дебиторлық берешек" дамытуға нысаналы трансферттер бойынша қысқа мерзімді дебиторлық берешекті есепке алу үшін арналған;</w:t>
      </w:r>
    </w:p>
    <w:bookmarkEnd w:id="65"/>
    <w:bookmarkStart w:name="z73" w:id="66"/>
    <w:p>
      <w:pPr>
        <w:spacing w:after="0"/>
        <w:ind w:left="0"/>
        <w:jc w:val="both"/>
      </w:pPr>
      <w:r>
        <w:rPr>
          <w:rFonts w:ascii="Times New Roman"/>
          <w:b w:val="false"/>
          <w:i w:val="false"/>
          <w:color w:val="000000"/>
          <w:sz w:val="28"/>
        </w:rPr>
        <w:t>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bookmarkEnd w:id="66"/>
    <w:bookmarkStart w:name="z74" w:id="67"/>
    <w:p>
      <w:pPr>
        <w:spacing w:after="0"/>
        <w:ind w:left="0"/>
        <w:jc w:val="both"/>
      </w:pPr>
      <w:r>
        <w:rPr>
          <w:rFonts w:ascii="Times New Roman"/>
          <w:b w:val="false"/>
          <w:i w:val="false"/>
          <w:color w:val="000000"/>
          <w:sz w:val="28"/>
        </w:rPr>
        <w:t>
      1215 – "Заңды тұлғаларға берілетін субсидиялар бойынша қысқа мерзімді дебиторлық берешек", мұнда заңды тұлғаларға субсидиялар бойынша қысқа мерзімді дебиторлық берешек есепке алынады;</w:t>
      </w:r>
    </w:p>
    <w:bookmarkEnd w:id="67"/>
    <w:bookmarkStart w:name="z75" w:id="68"/>
    <w:p>
      <w:pPr>
        <w:spacing w:after="0"/>
        <w:ind w:left="0"/>
        <w:jc w:val="both"/>
      </w:pPr>
      <w:r>
        <w:rPr>
          <w:rFonts w:ascii="Times New Roman"/>
          <w:b w:val="false"/>
          <w:i w:val="false"/>
          <w:color w:val="000000"/>
          <w:sz w:val="28"/>
        </w:rPr>
        <w:t>
      1216 – "Зейнетақылар мен жәрдемақылар төлеуге трансферттер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бөлінген және "Азаматтарға арналған үкімет" мемлекеттік корпорациясы" коммерциялық емес акционерлік қоғамы (бұдан әрі – "Азаматтарға арналған үкімет" Мемлекеттік корпорациясы" КЕАҚ) зейнетақыларды және жәрдемақыларды төлеуге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bookmarkEnd w:id="68"/>
    <w:bookmarkStart w:name="z76" w:id="69"/>
    <w:p>
      <w:pPr>
        <w:spacing w:after="0"/>
        <w:ind w:left="0"/>
        <w:jc w:val="both"/>
      </w:pPr>
      <w:r>
        <w:rPr>
          <w:rFonts w:ascii="Times New Roman"/>
          <w:b w:val="false"/>
          <w:i w:val="false"/>
          <w:color w:val="000000"/>
          <w:sz w:val="28"/>
        </w:rPr>
        <w:t>
      1217 – "ӘМСҚ-ға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 аударылған нысаналы жарналары бойынша қысқа мерзімді дебиторлық берешекті есепке алуға арналған;</w:t>
      </w:r>
    </w:p>
    <w:bookmarkEnd w:id="69"/>
    <w:bookmarkStart w:name="z77" w:id="70"/>
    <w:p>
      <w:pPr>
        <w:spacing w:after="0"/>
        <w:ind w:left="0"/>
        <w:jc w:val="both"/>
      </w:pPr>
      <w:r>
        <w:rPr>
          <w:rFonts w:ascii="Times New Roman"/>
          <w:b w:val="false"/>
          <w:i w:val="false"/>
          <w:color w:val="000000"/>
          <w:sz w:val="28"/>
        </w:rPr>
        <w:t>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қоршаған ортаға жағымсыз әсер еткені үшін төлемақы және өзге салықтар), және де мемлекеттік мекемемен бюджетке артығымен аударылған сомаларды есепке алу үшін арналған;</w:t>
      </w:r>
    </w:p>
    <w:bookmarkEnd w:id="70"/>
    <w:bookmarkStart w:name="z78" w:id="71"/>
    <w:p>
      <w:pPr>
        <w:spacing w:after="0"/>
        <w:ind w:left="0"/>
        <w:jc w:val="both"/>
      </w:pPr>
      <w:r>
        <w:rPr>
          <w:rFonts w:ascii="Times New Roman"/>
          <w:b w:val="false"/>
          <w:i w:val="false"/>
          <w:color w:val="000000"/>
          <w:sz w:val="28"/>
        </w:rPr>
        <w:t>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есеп айырысулар есепке алынады.</w:t>
      </w:r>
    </w:p>
    <w:bookmarkEnd w:id="71"/>
    <w:bookmarkStart w:name="z79" w:id="72"/>
    <w:p>
      <w:pPr>
        <w:spacing w:after="0"/>
        <w:ind w:left="0"/>
        <w:jc w:val="both"/>
      </w:pPr>
      <w:r>
        <w:rPr>
          <w:rFonts w:ascii="Times New Roman"/>
          <w:b w:val="false"/>
          <w:i w:val="false"/>
          <w:color w:val="000000"/>
          <w:sz w:val="28"/>
        </w:rPr>
        <w:t>
      Бұл шот мынадай қосалқы шоттарды қамтиды:</w:t>
      </w:r>
    </w:p>
    <w:bookmarkEnd w:id="72"/>
    <w:bookmarkStart w:name="z80" w:id="73"/>
    <w:p>
      <w:pPr>
        <w:spacing w:after="0"/>
        <w:ind w:left="0"/>
        <w:jc w:val="both"/>
      </w:pPr>
      <w:r>
        <w:rPr>
          <w:rFonts w:ascii="Times New Roman"/>
          <w:b w:val="false"/>
          <w:i w:val="false"/>
          <w:color w:val="000000"/>
          <w:sz w:val="28"/>
        </w:rPr>
        <w:t>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үдерісінде оқушылар орындаған жұмыстар үшін кәсіпорындармен және мемлекеттік мекемелермен есеп айырысулар есепке алынады;</w:t>
      </w:r>
    </w:p>
    <w:bookmarkEnd w:id="73"/>
    <w:bookmarkStart w:name="z81" w:id="74"/>
    <w:p>
      <w:pPr>
        <w:spacing w:after="0"/>
        <w:ind w:left="0"/>
        <w:jc w:val="both"/>
      </w:pPr>
      <w:r>
        <w:rPr>
          <w:rFonts w:ascii="Times New Roman"/>
          <w:b w:val="false"/>
          <w:i w:val="false"/>
          <w:color w:val="000000"/>
          <w:sz w:val="28"/>
        </w:rPr>
        <w:t>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интернат мектептерде тәрбиеленушілерді ұстау үшін, нысанды киім-кешек үшін, мектеп интернаттардағы балалардың тамақтануы үшін есеп айырысулар есепке алынады;</w:t>
      </w:r>
    </w:p>
    <w:bookmarkEnd w:id="74"/>
    <w:bookmarkStart w:name="z82" w:id="75"/>
    <w:p>
      <w:pPr>
        <w:spacing w:after="0"/>
        <w:ind w:left="0"/>
        <w:jc w:val="both"/>
      </w:pPr>
      <w:r>
        <w:rPr>
          <w:rFonts w:ascii="Times New Roman"/>
          <w:b w:val="false"/>
          <w:i w:val="false"/>
          <w:color w:val="000000"/>
          <w:sz w:val="28"/>
        </w:rPr>
        <w:t>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bookmarkEnd w:id="75"/>
    <w:bookmarkStart w:name="z83" w:id="76"/>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w:t>
      </w:r>
    </w:p>
    <w:bookmarkEnd w:id="76"/>
    <w:bookmarkStart w:name="z84" w:id="77"/>
    <w:p>
      <w:pPr>
        <w:spacing w:after="0"/>
        <w:ind w:left="0"/>
        <w:jc w:val="both"/>
      </w:pPr>
      <w:r>
        <w:rPr>
          <w:rFonts w:ascii="Times New Roman"/>
          <w:b w:val="false"/>
          <w:i w:val="false"/>
          <w:color w:val="000000"/>
          <w:sz w:val="28"/>
        </w:rPr>
        <w:t>
      Бұл шот мынадай қосалқы шоттарды қамтиды:</w:t>
      </w:r>
    </w:p>
    <w:bookmarkEnd w:id="77"/>
    <w:bookmarkStart w:name="z85" w:id="78"/>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78"/>
    <w:bookmarkStart w:name="z86" w:id="79"/>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79"/>
    <w:bookmarkStart w:name="z87" w:id="80"/>
    <w:p>
      <w:pPr>
        <w:spacing w:after="0"/>
        <w:ind w:left="0"/>
        <w:jc w:val="both"/>
      </w:pPr>
      <w:r>
        <w:rPr>
          <w:rFonts w:ascii="Times New Roman"/>
          <w:b w:val="false"/>
          <w:i w:val="false"/>
          <w:color w:val="000000"/>
          <w:sz w:val="28"/>
        </w:rPr>
        <w:t>
      1250 – "Алынуға тиісті қысқа мерзімді сыйақылар" қарыздар, қаржы инвестициялары, жалдау және алуға басқа да сыйақылар бойынша есептелген сыйақылар бойынша дебиторлық берешекті есепке алу үшін арналған;</w:t>
      </w:r>
    </w:p>
    <w:bookmarkEnd w:id="80"/>
    <w:bookmarkStart w:name="z88" w:id="81"/>
    <w:p>
      <w:pPr>
        <w:spacing w:after="0"/>
        <w:ind w:left="0"/>
        <w:jc w:val="both"/>
      </w:pPr>
      <w:r>
        <w:rPr>
          <w:rFonts w:ascii="Times New Roman"/>
          <w:b w:val="false"/>
          <w:i w:val="false"/>
          <w:color w:val="000000"/>
          <w:sz w:val="28"/>
        </w:rPr>
        <w:t>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іссапарларға есеп беруге берілген ақшалай қаражат бойынша, қызметкерлерге берілген қарыздар бойынша, "Дене шынықтыру және спорт туралы" Қазақстан Республикасының Заңына (бұдан әрі – Дене шынықтыру туралы заң)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w:t>
      </w:r>
    </w:p>
    <w:bookmarkEnd w:id="81"/>
    <w:bookmarkStart w:name="z89" w:id="82"/>
    <w:p>
      <w:pPr>
        <w:spacing w:after="0"/>
        <w:ind w:left="0"/>
        <w:jc w:val="both"/>
      </w:pPr>
      <w:r>
        <w:rPr>
          <w:rFonts w:ascii="Times New Roman"/>
          <w:b w:val="false"/>
          <w:i w:val="false"/>
          <w:color w:val="000000"/>
          <w:sz w:val="28"/>
        </w:rPr>
        <w:t>
      Бұл шот мынадай қосалқы шоттарды қамтиды:</w:t>
      </w:r>
    </w:p>
    <w:bookmarkEnd w:id="82"/>
    <w:bookmarkStart w:name="z90" w:id="83"/>
    <w:p>
      <w:pPr>
        <w:spacing w:after="0"/>
        <w:ind w:left="0"/>
        <w:jc w:val="both"/>
      </w:pPr>
      <w:r>
        <w:rPr>
          <w:rFonts w:ascii="Times New Roman"/>
          <w:b w:val="false"/>
          <w:i w:val="false"/>
          <w:color w:val="000000"/>
          <w:sz w:val="28"/>
        </w:rPr>
        <w:t>
      1261 – "Есеп беретін сомалар бойынша қызметкерлердің қысқа мерзімді дебиторлық берешегі", мұнда есеп беретін тұлғалармен оларға іссапар шығыстарына берілетін сомамен, сондай-ақ қолма-қол ақшасыз жолмен жүргізілуі мүмкін емес шығыстарды төлеу үшін берілген есеп айырысулар есепке алынады;</w:t>
      </w:r>
    </w:p>
    <w:bookmarkEnd w:id="83"/>
    <w:bookmarkStart w:name="z91" w:id="84"/>
    <w:p>
      <w:pPr>
        <w:spacing w:after="0"/>
        <w:ind w:left="0"/>
        <w:jc w:val="both"/>
      </w:pPr>
      <w:r>
        <w:rPr>
          <w:rFonts w:ascii="Times New Roman"/>
          <w:b w:val="false"/>
          <w:i w:val="false"/>
          <w:color w:val="000000"/>
          <w:sz w:val="28"/>
        </w:rPr>
        <w:t>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алдыңғы қосалқы шоттарда көрсетілмеген, өтеу мерзімі бір жылға дейінгі есеп айырысулардың басқа да түрлері бойынша адамдардың берешегі есепке алынады;</w:t>
      </w:r>
    </w:p>
    <w:bookmarkEnd w:id="84"/>
    <w:bookmarkStart w:name="z92" w:id="85"/>
    <w:p>
      <w:pPr>
        <w:spacing w:after="0"/>
        <w:ind w:left="0"/>
        <w:jc w:val="both"/>
      </w:pPr>
      <w:r>
        <w:rPr>
          <w:rFonts w:ascii="Times New Roman"/>
          <w:b w:val="false"/>
          <w:i w:val="false"/>
          <w:color w:val="000000"/>
          <w:sz w:val="28"/>
        </w:rPr>
        <w:t>
      1263 – "Өзге де есеп беретін тұлғалардың қысқа мерзімді дебиторлық берешегі", Дене шынықтыру туралы заңның 8–бабы 1–тармағының 3) тармақшасына сәйкес іссапар шығыстарын берумен байланысты операциялар есепке алынады;</w:t>
      </w:r>
    </w:p>
    <w:bookmarkEnd w:id="85"/>
    <w:bookmarkStart w:name="z93" w:id="86"/>
    <w:p>
      <w:pPr>
        <w:spacing w:after="0"/>
        <w:ind w:left="0"/>
        <w:jc w:val="both"/>
      </w:pPr>
      <w:r>
        <w:rPr>
          <w:rFonts w:ascii="Times New Roman"/>
          <w:b w:val="false"/>
          <w:i w:val="false"/>
          <w:color w:val="000000"/>
          <w:sz w:val="28"/>
        </w:rPr>
        <w:t>
      1270 – "Жал бойынша қысқа мерзімді дебиторлық берешек" ағымдағы кезеңде операциялық және қаржылық жал бойынша есептелген жал төлемдерін есепке алу үшін арналған;</w:t>
      </w:r>
    </w:p>
    <w:bookmarkEnd w:id="86"/>
    <w:bookmarkStart w:name="z94" w:id="87"/>
    <w:p>
      <w:pPr>
        <w:spacing w:after="0"/>
        <w:ind w:left="0"/>
        <w:jc w:val="both"/>
      </w:pPr>
      <w:r>
        <w:rPr>
          <w:rFonts w:ascii="Times New Roman"/>
          <w:b w:val="false"/>
          <w:i w:val="false"/>
          <w:color w:val="000000"/>
          <w:sz w:val="28"/>
        </w:rPr>
        <w:t>
      1280 – "Өзге қысқа мерзімді дебиторлық берешектер" алдыңғы шот топтарында көрсетілмеген өтеу мерзімі бір жылға дейінгі өзге дебиторлық берешегі бойынша операцияларды есепке алу үшін арналған;</w:t>
      </w:r>
    </w:p>
    <w:bookmarkEnd w:id="87"/>
    <w:bookmarkStart w:name="z95" w:id="88"/>
    <w:p>
      <w:pPr>
        <w:spacing w:after="0"/>
        <w:ind w:left="0"/>
        <w:jc w:val="both"/>
      </w:pPr>
      <w:r>
        <w:rPr>
          <w:rFonts w:ascii="Times New Roman"/>
          <w:b w:val="false"/>
          <w:i w:val="false"/>
          <w:color w:val="000000"/>
          <w:sz w:val="28"/>
        </w:rPr>
        <w:t>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 үшін арналған;</w:t>
      </w:r>
    </w:p>
    <w:bookmarkEnd w:id="88"/>
    <w:bookmarkStart w:name="z96" w:id="89"/>
    <w:p>
      <w:pPr>
        <w:spacing w:after="0"/>
        <w:ind w:left="0"/>
        <w:jc w:val="both"/>
      </w:pPr>
      <w:r>
        <w:rPr>
          <w:rFonts w:ascii="Times New Roman"/>
          <w:b w:val="false"/>
          <w:i w:val="false"/>
          <w:color w:val="000000"/>
          <w:sz w:val="28"/>
        </w:rPr>
        <w:t>
      1291 – "Салықтық және салықтық емес түсімдер бойынша бюджетпен есеп айырысу жөнінде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w:t>
      </w:r>
    </w:p>
    <w:bookmarkEnd w:id="89"/>
    <w:bookmarkStart w:name="z97" w:id="90"/>
    <w:p>
      <w:pPr>
        <w:spacing w:after="0"/>
        <w:ind w:left="0"/>
        <w:jc w:val="both"/>
      </w:pPr>
      <w:r>
        <w:rPr>
          <w:rFonts w:ascii="Times New Roman"/>
          <w:b w:val="false"/>
          <w:i w:val="false"/>
          <w:color w:val="000000"/>
          <w:sz w:val="28"/>
        </w:rPr>
        <w:t>
      Бұл шот мынадай қосалқы шоттарды қамтиды:</w:t>
      </w:r>
    </w:p>
    <w:bookmarkEnd w:id="90"/>
    <w:bookmarkStart w:name="z98" w:id="91"/>
    <w:p>
      <w:pPr>
        <w:spacing w:after="0"/>
        <w:ind w:left="0"/>
        <w:jc w:val="both"/>
      </w:pPr>
      <w:r>
        <w:rPr>
          <w:rFonts w:ascii="Times New Roman"/>
          <w:b w:val="false"/>
          <w:i w:val="false"/>
          <w:color w:val="000000"/>
          <w:sz w:val="28"/>
        </w:rPr>
        <w:t>
      1292 – "Бюджетке түсетін салықтық түсімдер бойынша төлеушілермен есеп айырысу жөнінде қысқа мерзімді дебиторлық берешек", бюджетке түсетін салықтық түсімдер бойынша төлеушілермен есеп айырысу жөнінде өтеу мерзімі бір жылға дейінгі дебиторлық берешекті есепке алуға арналған;</w:t>
      </w:r>
    </w:p>
    <w:bookmarkEnd w:id="91"/>
    <w:bookmarkStart w:name="z99" w:id="92"/>
    <w:p>
      <w:pPr>
        <w:spacing w:after="0"/>
        <w:ind w:left="0"/>
        <w:jc w:val="both"/>
      </w:pPr>
      <w:r>
        <w:rPr>
          <w:rFonts w:ascii="Times New Roman"/>
          <w:b w:val="false"/>
          <w:i w:val="false"/>
          <w:color w:val="000000"/>
          <w:sz w:val="28"/>
        </w:rPr>
        <w:t>
      1293 – "Бюджетке түсетін салықтық емес түсімдер бойынша төлеушілермен есеп айырысу жөнінде қысқа мерзімді дебиторлық берешек", бюджетке түсетін салықтық емес түсімдер бойынша төлеушілермен есеп айырысу жөнінде өтеу мерзімі бір жылға дейінгі дебиторлық берешекті есепке алуға арналған;</w:t>
      </w:r>
    </w:p>
    <w:bookmarkEnd w:id="92"/>
    <w:bookmarkStart w:name="z100" w:id="93"/>
    <w:p>
      <w:pPr>
        <w:spacing w:after="0"/>
        <w:ind w:left="0"/>
        <w:jc w:val="both"/>
      </w:pPr>
      <w:r>
        <w:rPr>
          <w:rFonts w:ascii="Times New Roman"/>
          <w:b w:val="false"/>
          <w:i w:val="false"/>
          <w:color w:val="000000"/>
          <w:sz w:val="28"/>
        </w:rPr>
        <w:t>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bookmarkEnd w:id="93"/>
    <w:bookmarkStart w:name="z101" w:id="94"/>
    <w:p>
      <w:pPr>
        <w:spacing w:after="0"/>
        <w:ind w:left="0"/>
        <w:jc w:val="both"/>
      </w:pPr>
      <w:r>
        <w:rPr>
          <w:rFonts w:ascii="Times New Roman"/>
          <w:b w:val="false"/>
          <w:i w:val="false"/>
          <w:color w:val="000000"/>
          <w:sz w:val="28"/>
        </w:rPr>
        <w:t>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3" w:id="95"/>
    <w:p>
      <w:pPr>
        <w:spacing w:after="0"/>
        <w:ind w:left="0"/>
        <w:jc w:val="both"/>
      </w:pPr>
      <w:r>
        <w:rPr>
          <w:rFonts w:ascii="Times New Roman"/>
          <w:b w:val="false"/>
          <w:i w:val="false"/>
          <w:color w:val="000000"/>
          <w:sz w:val="28"/>
        </w:rPr>
        <w:t>
      "1300 "Қорлар" кіші бөлімі шоттарында мемлекеттік мекемеге жататын құрылыс материалдары, орнатуға</w:t>
      </w:r>
    </w:p>
    <w:bookmarkEnd w:id="95"/>
    <w:bookmarkStart w:name="z104" w:id="96"/>
    <w:p>
      <w:pPr>
        <w:spacing w:after="0"/>
        <w:ind w:left="0"/>
        <w:jc w:val="both"/>
      </w:pPr>
      <w:r>
        <w:rPr>
          <w:rFonts w:ascii="Times New Roman"/>
          <w:b w:val="false"/>
          <w:i w:val="false"/>
          <w:color w:val="000000"/>
          <w:sz w:val="28"/>
        </w:rPr>
        <w:t>
      құрал-жабдықтар, материалдар, тамақтану өнімдері, отын және жағармай, азық, жем, ыдыс, машиналар мен құрал-жабдықтарға запас бөлшектер, көмекші шаруашылық өнімдері мен бұйымдары, бордақыдағы малдар мен мал төлдері, оқыту, ғылыми және басқа да мақсаттарға материалдар, және де лабораториялық сынаулар мен ұзақ мерзім қолдану материалдары, ғылыми-зерттеу жұмыстардың шаруа келісімшарттары үшін арнай құрал-жабдықтарды есепке алу үшін арналған.</w:t>
      </w:r>
    </w:p>
    <w:bookmarkEnd w:id="96"/>
    <w:bookmarkStart w:name="z105" w:id="97"/>
    <w:p>
      <w:pPr>
        <w:spacing w:after="0"/>
        <w:ind w:left="0"/>
        <w:jc w:val="both"/>
      </w:pPr>
      <w:r>
        <w:rPr>
          <w:rFonts w:ascii="Times New Roman"/>
          <w:b w:val="false"/>
          <w:i w:val="false"/>
          <w:color w:val="000000"/>
          <w:sz w:val="28"/>
        </w:rPr>
        <w:t>
      Бұл кіші бөлім келесідей шоттарды біріктіреді:</w:t>
      </w:r>
    </w:p>
    <w:bookmarkEnd w:id="97"/>
    <w:bookmarkStart w:name="z106" w:id="98"/>
    <w:p>
      <w:pPr>
        <w:spacing w:after="0"/>
        <w:ind w:left="0"/>
        <w:jc w:val="both"/>
      </w:pPr>
      <w:r>
        <w:rPr>
          <w:rFonts w:ascii="Times New Roman"/>
          <w:b w:val="false"/>
          <w:i w:val="false"/>
          <w:color w:val="000000"/>
          <w:sz w:val="28"/>
        </w:rPr>
        <w:t>
      1310 – "Материалдар" шоты материалдар және олардың заттық сипаты бойынша есепке алу үшін арналған.</w:t>
      </w:r>
    </w:p>
    <w:bookmarkEnd w:id="98"/>
    <w:bookmarkStart w:name="z107" w:id="99"/>
    <w:p>
      <w:pPr>
        <w:spacing w:after="0"/>
        <w:ind w:left="0"/>
        <w:jc w:val="both"/>
      </w:pPr>
      <w:r>
        <w:rPr>
          <w:rFonts w:ascii="Times New Roman"/>
          <w:b w:val="false"/>
          <w:i w:val="false"/>
          <w:color w:val="000000"/>
          <w:sz w:val="28"/>
        </w:rPr>
        <w:t>
      Бұл шот келесі қосалқы шоттарды қамтиды:</w:t>
      </w:r>
    </w:p>
    <w:bookmarkEnd w:id="99"/>
    <w:bookmarkStart w:name="z108" w:id="100"/>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00"/>
    <w:bookmarkStart w:name="z109" w:id="101"/>
    <w:p>
      <w:pPr>
        <w:spacing w:after="0"/>
        <w:ind w:left="0"/>
        <w:jc w:val="both"/>
      </w:pPr>
      <w:r>
        <w:rPr>
          <w:rFonts w:ascii="Times New Roman"/>
          <w:b w:val="false"/>
          <w:i w:val="false"/>
          <w:color w:val="000000"/>
          <w:sz w:val="28"/>
        </w:rPr>
        <w:t>
      1312 – "Оқу, ғылыми және басқа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bookmarkEnd w:id="101"/>
    <w:bookmarkStart w:name="z110" w:id="102"/>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02"/>
    <w:bookmarkStart w:name="z111" w:id="103"/>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103"/>
    <w:bookmarkStart w:name="z112" w:id="104"/>
    <w:p>
      <w:pPr>
        <w:spacing w:after="0"/>
        <w:ind w:left="0"/>
        <w:jc w:val="both"/>
      </w:pPr>
      <w:r>
        <w:rPr>
          <w:rFonts w:ascii="Times New Roman"/>
          <w:b w:val="false"/>
          <w:i w:val="false"/>
          <w:color w:val="000000"/>
          <w:sz w:val="28"/>
        </w:rPr>
        <w:t>
      1315 – "Отын, жанар және жағар май",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майдың барлық түрлері (ағаш, көмір, шымтезек, бензин, керосин, мазут, қарамай, автол, тосол, нигрол, литол, антифриз, тежегіш сұйықтығы және басқа жанар-жағар май материалдары) есепке алынады), оның ішінде жанар және жағар май материалдарына арналған төленген талондар есепке алынады;</w:t>
      </w:r>
    </w:p>
    <w:bookmarkEnd w:id="104"/>
    <w:bookmarkStart w:name="z113" w:id="105"/>
    <w:p>
      <w:pPr>
        <w:spacing w:after="0"/>
        <w:ind w:left="0"/>
        <w:jc w:val="both"/>
      </w:pP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bookmarkEnd w:id="105"/>
    <w:bookmarkStart w:name="z114" w:id="106"/>
    <w:p>
      <w:pPr>
        <w:spacing w:after="0"/>
        <w:ind w:left="0"/>
        <w:jc w:val="both"/>
      </w:pPr>
      <w:r>
        <w:rPr>
          <w:rFonts w:ascii="Times New Roman"/>
          <w:b w:val="false"/>
          <w:i w:val="false"/>
          <w:color w:val="000000"/>
          <w:sz w:val="28"/>
        </w:rPr>
        <w:t>
      1317 – "Арнайы киімдер және өзге де жеке қолдану заттары", мұнда:</w:t>
      </w:r>
    </w:p>
    <w:bookmarkEnd w:id="106"/>
    <w:bookmarkStart w:name="z115" w:id="107"/>
    <w:p>
      <w:pPr>
        <w:spacing w:after="0"/>
        <w:ind w:left="0"/>
        <w:jc w:val="both"/>
      </w:pPr>
      <w:r>
        <w:rPr>
          <w:rFonts w:ascii="Times New Roman"/>
          <w:b w:val="false"/>
          <w:i w:val="false"/>
          <w:color w:val="000000"/>
          <w:sz w:val="28"/>
        </w:rPr>
        <w:t>
      іш киім (жейделер, қысқа жеңді көйлектер, халаттар);</w:t>
      </w:r>
    </w:p>
    <w:bookmarkEnd w:id="107"/>
    <w:bookmarkStart w:name="z116" w:id="108"/>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bookmarkEnd w:id="108"/>
    <w:bookmarkStart w:name="z117" w:id="109"/>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bookmarkEnd w:id="109"/>
    <w:bookmarkStart w:name="z118" w:id="110"/>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bookmarkEnd w:id="110"/>
    <w:bookmarkStart w:name="z119" w:id="111"/>
    <w:p>
      <w:pPr>
        <w:spacing w:after="0"/>
        <w:ind w:left="0"/>
        <w:jc w:val="both"/>
      </w:pPr>
      <w:r>
        <w:rPr>
          <w:rFonts w:ascii="Times New Roman"/>
          <w:b w:val="false"/>
          <w:i w:val="false"/>
          <w:color w:val="000000"/>
          <w:sz w:val="28"/>
        </w:rPr>
        <w:t>
      1318 – "Қосалқы бөлшектер", мұнда машиналарда (медициналық, электронды есептеу), жабдықтарда, тракторларда, комбайндарда, көлік құралдарында (моторлар, қақпақтарды қосатын автокөліктік шиналар, камералар, жиек ленталары) тозған бөлшектерін ауыстыру және жөндеу үшін арналған қосалқы бөлшектер есепке алынады;</w:t>
      </w:r>
    </w:p>
    <w:bookmarkEnd w:id="111"/>
    <w:bookmarkStart w:name="z120" w:id="112"/>
    <w:p>
      <w:pPr>
        <w:spacing w:after="0"/>
        <w:ind w:left="0"/>
        <w:jc w:val="both"/>
      </w:pPr>
      <w:r>
        <w:rPr>
          <w:rFonts w:ascii="Times New Roman"/>
          <w:b w:val="false"/>
          <w:i w:val="false"/>
          <w:color w:val="000000"/>
          <w:sz w:val="28"/>
        </w:rPr>
        <w:t>
      1319 – "Өзге де материалдар", мұнда құнына қарамастан барлық жануарлар түрлерінің төлдері және бордақылаудағы малдар, құстар, көжектер, мамық терілі аңдар, малға және басқа жануарларға арналған шөп, пішен, сұлы және басқа да жем түрлері, тұқымдар, тыңайтқыштар, егер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және алдыңғы қосалқы шоттарда қамтылмаған басқа да материалдар есепке алынады;</w:t>
      </w:r>
    </w:p>
    <w:bookmarkEnd w:id="112"/>
    <w:bookmarkStart w:name="z121" w:id="113"/>
    <w:p>
      <w:pPr>
        <w:spacing w:after="0"/>
        <w:ind w:left="0"/>
        <w:jc w:val="both"/>
      </w:pPr>
      <w:r>
        <w:rPr>
          <w:rFonts w:ascii="Times New Roman"/>
          <w:b w:val="false"/>
          <w:i w:val="false"/>
          <w:color w:val="000000"/>
          <w:sz w:val="28"/>
        </w:rPr>
        <w:t>
      1320 – "Аяқталмаған өндiрiс" аяқталмаған өндіріс қалдықтарын есепке алуға арналған;</w:t>
      </w:r>
    </w:p>
    <w:bookmarkEnd w:id="113"/>
    <w:bookmarkStart w:name="z122" w:id="114"/>
    <w:p>
      <w:pPr>
        <w:spacing w:after="0"/>
        <w:ind w:left="0"/>
        <w:jc w:val="both"/>
      </w:pPr>
      <w:r>
        <w:rPr>
          <w:rFonts w:ascii="Times New Roman"/>
          <w:b w:val="false"/>
          <w:i w:val="false"/>
          <w:color w:val="000000"/>
          <w:sz w:val="28"/>
        </w:rPr>
        <w:t>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bookmarkEnd w:id="114"/>
    <w:bookmarkStart w:name="z123" w:id="115"/>
    <w:p>
      <w:pPr>
        <w:spacing w:after="0"/>
        <w:ind w:left="0"/>
        <w:jc w:val="both"/>
      </w:pPr>
      <w:r>
        <w:rPr>
          <w:rFonts w:ascii="Times New Roman"/>
          <w:b w:val="false"/>
          <w:i w:val="false"/>
          <w:color w:val="000000"/>
          <w:sz w:val="28"/>
        </w:rPr>
        <w:t>
      1340 – "Тауарлар" шоты тауарлардың қозғаласына байланысты операциялар, жекелеген негіздер бойынша мемлекеттік мүлік құрамына айналдырылған (түскен) мүлікті есепке алу үшін арналған.</w:t>
      </w:r>
    </w:p>
    <w:bookmarkEnd w:id="115"/>
    <w:bookmarkStart w:name="z124" w:id="116"/>
    <w:p>
      <w:pPr>
        <w:spacing w:after="0"/>
        <w:ind w:left="0"/>
        <w:jc w:val="both"/>
      </w:pPr>
      <w:r>
        <w:rPr>
          <w:rFonts w:ascii="Times New Roman"/>
          <w:b w:val="false"/>
          <w:i w:val="false"/>
          <w:color w:val="000000"/>
          <w:sz w:val="28"/>
        </w:rPr>
        <w:t>
      Бұл шот мынадай қосалқы шоттарды қамтиды:</w:t>
      </w:r>
    </w:p>
    <w:bookmarkEnd w:id="116"/>
    <w:bookmarkStart w:name="z125" w:id="117"/>
    <w:p>
      <w:pPr>
        <w:spacing w:after="0"/>
        <w:ind w:left="0"/>
        <w:jc w:val="both"/>
      </w:pPr>
      <w:r>
        <w:rPr>
          <w:rFonts w:ascii="Times New Roman"/>
          <w:b w:val="false"/>
          <w:i w:val="false"/>
          <w:color w:val="000000"/>
          <w:sz w:val="28"/>
        </w:rPr>
        <w:t>
      1341 – "Мемлекет меншігіне айналдырылған (түскен) мүлік" шотта жекелеген негіздер бойынша мемлекеттік мүлік құрамына айналдырылған (түскен) мүлікті есепке алу үшін арналған;</w:t>
      </w:r>
    </w:p>
    <w:bookmarkEnd w:id="117"/>
    <w:bookmarkStart w:name="z126" w:id="118"/>
    <w:p>
      <w:pPr>
        <w:spacing w:after="0"/>
        <w:ind w:left="0"/>
        <w:jc w:val="both"/>
      </w:pPr>
      <w:r>
        <w:rPr>
          <w:rFonts w:ascii="Times New Roman"/>
          <w:b w:val="false"/>
          <w:i w:val="false"/>
          <w:color w:val="000000"/>
          <w:sz w:val="28"/>
        </w:rPr>
        <w:t>
      1342 – "Өзге тауарлар" шоты тауарлардың қозғаласына байланысты операциялар есепке алу үшін арналған;</w:t>
      </w:r>
    </w:p>
    <w:bookmarkEnd w:id="118"/>
    <w:bookmarkStart w:name="z127" w:id="119"/>
    <w:p>
      <w:pPr>
        <w:spacing w:after="0"/>
        <w:ind w:left="0"/>
        <w:jc w:val="both"/>
      </w:pPr>
      <w:r>
        <w:rPr>
          <w:rFonts w:ascii="Times New Roman"/>
          <w:b w:val="false"/>
          <w:i w:val="false"/>
          <w:color w:val="000000"/>
          <w:sz w:val="28"/>
        </w:rPr>
        <w:t>
      1350 – "Жолдағы қорлар" шоты өзге қалалардың берістері бойынша бюджеттік ұйымдар ақысын төлеген, бірақ айдың аяғына дейін қоймаға түспеген материалдарды, сондай-ақ бір орталықтан жабдықтау және шаруашылық қызмет көрсету қоймаларына алынған және бюджеттік ұйымдар бойынша бөлінбеген материалдарды есепке алу үшін арналған.</w:t>
      </w:r>
    </w:p>
    <w:bookmarkEnd w:id="119"/>
    <w:bookmarkStart w:name="z128" w:id="120"/>
    <w:p>
      <w:pPr>
        <w:spacing w:after="0"/>
        <w:ind w:left="0"/>
        <w:jc w:val="both"/>
      </w:pPr>
      <w:r>
        <w:rPr>
          <w:rFonts w:ascii="Times New Roman"/>
          <w:b w:val="false"/>
          <w:i w:val="false"/>
          <w:color w:val="000000"/>
          <w:sz w:val="28"/>
        </w:rPr>
        <w:t>
      1360 – "Қорлардың құнсыздануына резерв" шоты қорлардың құнын сатудың таза құнына дейін төмендетуге арналған резервтерді құруға және қозғаласына байланысты немесе моральдық жағынан ескеруге байланысты операцияларды есепке алу үшін арналған.";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0" w:id="121"/>
    <w:p>
      <w:pPr>
        <w:spacing w:after="0"/>
        <w:ind w:left="0"/>
        <w:jc w:val="both"/>
      </w:pPr>
      <w:r>
        <w:rPr>
          <w:rFonts w:ascii="Times New Roman"/>
          <w:b w:val="false"/>
          <w:i w:val="false"/>
          <w:color w:val="000000"/>
          <w:sz w:val="28"/>
        </w:rPr>
        <w:t>
      "14. 2100 – "Ұзақ мерзімді қаржы инвестициялары" кіші бөлімі ұзақ мерзімді қаржылық құралдарды есепке алу үшін арналған.</w:t>
      </w:r>
    </w:p>
    <w:bookmarkEnd w:id="121"/>
    <w:bookmarkStart w:name="z131" w:id="122"/>
    <w:p>
      <w:pPr>
        <w:spacing w:after="0"/>
        <w:ind w:left="0"/>
        <w:jc w:val="both"/>
      </w:pPr>
      <w:r>
        <w:rPr>
          <w:rFonts w:ascii="Times New Roman"/>
          <w:b w:val="false"/>
          <w:i w:val="false"/>
          <w:color w:val="000000"/>
          <w:sz w:val="28"/>
        </w:rPr>
        <w:t>
      Бұл бөлімше келесідей шоттарға бөлінеді:</w:t>
      </w:r>
    </w:p>
    <w:bookmarkEnd w:id="122"/>
    <w:bookmarkStart w:name="z132" w:id="123"/>
    <w:p>
      <w:pPr>
        <w:spacing w:after="0"/>
        <w:ind w:left="0"/>
        <w:jc w:val="both"/>
      </w:pPr>
      <w:r>
        <w:rPr>
          <w:rFonts w:ascii="Times New Roman"/>
          <w:b w:val="false"/>
          <w:i w:val="false"/>
          <w:color w:val="000000"/>
          <w:sz w:val="28"/>
        </w:rPr>
        <w:t>
      2110 – "Ұзақ мерзімді берілген қарыздар" шоты бір жылдан аса ұзақ мерзімді ұсынылған қарыздарды есепке алу үшін арналған;</w:t>
      </w:r>
    </w:p>
    <w:bookmarkEnd w:id="123"/>
    <w:bookmarkStart w:name="z133" w:id="124"/>
    <w:p>
      <w:pPr>
        <w:spacing w:after="0"/>
        <w:ind w:left="0"/>
        <w:jc w:val="both"/>
      </w:pPr>
      <w:r>
        <w:rPr>
          <w:rFonts w:ascii="Times New Roman"/>
          <w:b w:val="false"/>
          <w:i w:val="false"/>
          <w:color w:val="000000"/>
          <w:sz w:val="28"/>
        </w:rPr>
        <w:t>
      2120 – "Ұзақ мерзімді қаржы инвестициялары" шоты ұзақ мерзімді қаржы инвестицияларын есепке алу үшін арналған (басқа да ұйымдарда үлестік қатысы);</w:t>
      </w:r>
    </w:p>
    <w:bookmarkEnd w:id="124"/>
    <w:bookmarkStart w:name="z134" w:id="125"/>
    <w:p>
      <w:pPr>
        <w:spacing w:after="0"/>
        <w:ind w:left="0"/>
        <w:jc w:val="both"/>
      </w:pPr>
      <w:r>
        <w:rPr>
          <w:rFonts w:ascii="Times New Roman"/>
          <w:b w:val="false"/>
          <w:i w:val="false"/>
          <w:color w:val="000000"/>
          <w:sz w:val="28"/>
        </w:rPr>
        <w:t>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 үшін арналған;</w:t>
      </w:r>
    </w:p>
    <w:bookmarkEnd w:id="125"/>
    <w:bookmarkStart w:name="z135" w:id="126"/>
    <w:p>
      <w:pPr>
        <w:spacing w:after="0"/>
        <w:ind w:left="0"/>
        <w:jc w:val="both"/>
      </w:pPr>
      <w:r>
        <w:rPr>
          <w:rFonts w:ascii="Times New Roman"/>
          <w:b w:val="false"/>
          <w:i w:val="false"/>
          <w:color w:val="000000"/>
          <w:sz w:val="28"/>
        </w:rPr>
        <w:t>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bookmarkEnd w:id="126"/>
    <w:bookmarkStart w:name="z136" w:id="127"/>
    <w:p>
      <w:pPr>
        <w:spacing w:after="0"/>
        <w:ind w:left="0"/>
        <w:jc w:val="both"/>
      </w:pPr>
      <w:r>
        <w:rPr>
          <w:rFonts w:ascii="Times New Roman"/>
          <w:b w:val="false"/>
          <w:i w:val="false"/>
          <w:color w:val="000000"/>
          <w:sz w:val="28"/>
        </w:rPr>
        <w:t>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bookmarkEnd w:id="127"/>
    <w:bookmarkStart w:name="z137" w:id="128"/>
    <w:p>
      <w:pPr>
        <w:spacing w:after="0"/>
        <w:ind w:left="0"/>
        <w:jc w:val="both"/>
      </w:pPr>
      <w:r>
        <w:rPr>
          <w:rFonts w:ascii="Times New Roman"/>
          <w:b w:val="false"/>
          <w:i w:val="false"/>
          <w:color w:val="000000"/>
          <w:sz w:val="28"/>
        </w:rPr>
        <w:t>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9" w:id="129"/>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129"/>
    <w:bookmarkStart w:name="z140" w:id="130"/>
    <w:p>
      <w:pPr>
        <w:spacing w:after="0"/>
        <w:ind w:left="0"/>
        <w:jc w:val="both"/>
      </w:pPr>
      <w:r>
        <w:rPr>
          <w:rFonts w:ascii="Times New Roman"/>
          <w:b w:val="false"/>
          <w:i w:val="false"/>
          <w:color w:val="000000"/>
          <w:sz w:val="28"/>
        </w:rPr>
        <w:t>
      Бұл кіші бөлім мынадай шоттарды қамтиды:</w:t>
      </w:r>
    </w:p>
    <w:bookmarkEnd w:id="130"/>
    <w:bookmarkStart w:name="z141" w:id="131"/>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bookmarkEnd w:id="131"/>
    <w:bookmarkStart w:name="z142" w:id="132"/>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w:t>
      </w:r>
    </w:p>
    <w:bookmarkEnd w:id="132"/>
    <w:bookmarkStart w:name="z143" w:id="133"/>
    <w:p>
      <w:pPr>
        <w:spacing w:after="0"/>
        <w:ind w:left="0"/>
        <w:jc w:val="both"/>
      </w:pPr>
      <w:r>
        <w:rPr>
          <w:rFonts w:ascii="Times New Roman"/>
          <w:b w:val="false"/>
          <w:i w:val="false"/>
          <w:color w:val="000000"/>
          <w:sz w:val="28"/>
        </w:rPr>
        <w:t>
      Бұл шот мынадай қосалқы шоттарды қамтиды:</w:t>
      </w:r>
    </w:p>
    <w:bookmarkEnd w:id="133"/>
    <w:bookmarkStart w:name="z144" w:id="134"/>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мүгедектігі бар адамдарға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bookmarkEnd w:id="134"/>
    <w:bookmarkStart w:name="z145" w:id="135"/>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bookmarkEnd w:id="135"/>
    <w:bookmarkStart w:name="z146" w:id="136"/>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bookmarkEnd w:id="136"/>
    <w:bookmarkStart w:name="z147" w:id="137"/>
    <w:p>
      <w:pPr>
        <w:spacing w:after="0"/>
        <w:ind w:left="0"/>
        <w:jc w:val="both"/>
      </w:pPr>
      <w:r>
        <w:rPr>
          <w:rFonts w:ascii="Times New Roman"/>
          <w:b w:val="false"/>
          <w:i w:val="false"/>
          <w:color w:val="000000"/>
          <w:sz w:val="28"/>
        </w:rPr>
        <w:t>
      Бұл шот мынадай қосалқы шоттарды қамтиды:</w:t>
      </w:r>
    </w:p>
    <w:bookmarkEnd w:id="137"/>
    <w:bookmarkStart w:name="z148" w:id="138"/>
    <w:p>
      <w:pPr>
        <w:spacing w:after="0"/>
        <w:ind w:left="0"/>
        <w:jc w:val="both"/>
      </w:pPr>
      <w:r>
        <w:rPr>
          <w:rFonts w:ascii="Times New Roman"/>
          <w:b w:val="false"/>
          <w:i w:val="false"/>
          <w:color w:val="000000"/>
          <w:sz w:val="28"/>
        </w:rPr>
        <w:t>
      2331 – "Автомобиль жолдары" автомобиль жолдарын есепке алуға арналған;</w:t>
      </w:r>
    </w:p>
    <w:bookmarkEnd w:id="138"/>
    <w:bookmarkStart w:name="z149" w:id="139"/>
    <w:p>
      <w:pPr>
        <w:spacing w:after="0"/>
        <w:ind w:left="0"/>
        <w:jc w:val="both"/>
      </w:pPr>
      <w:r>
        <w:rPr>
          <w:rFonts w:ascii="Times New Roman"/>
          <w:b w:val="false"/>
          <w:i w:val="false"/>
          <w:color w:val="000000"/>
          <w:sz w:val="28"/>
        </w:rPr>
        <w:t>
      2332 – "Өзге де жолдар" темір жол және өзге де жолдарды есепке алуға арналған;</w:t>
      </w:r>
    </w:p>
    <w:bookmarkEnd w:id="139"/>
    <w:bookmarkStart w:name="z150" w:id="140"/>
    <w:p>
      <w:pPr>
        <w:spacing w:after="0"/>
        <w:ind w:left="0"/>
        <w:jc w:val="both"/>
      </w:pPr>
      <w:r>
        <w:rPr>
          <w:rFonts w:ascii="Times New Roman"/>
          <w:b w:val="false"/>
          <w:i w:val="false"/>
          <w:color w:val="000000"/>
          <w:sz w:val="28"/>
        </w:rPr>
        <w:t>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bookmarkEnd w:id="140"/>
    <w:bookmarkStart w:name="z151" w:id="141"/>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bookmarkEnd w:id="141"/>
    <w:bookmarkStart w:name="z152" w:id="142"/>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bookmarkEnd w:id="142"/>
    <w:bookmarkStart w:name="z153" w:id="143"/>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bookmarkEnd w:id="143"/>
    <w:bookmarkStart w:name="z154" w:id="144"/>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bookmarkEnd w:id="144"/>
    <w:bookmarkStart w:name="z155" w:id="145"/>
    <w:p>
      <w:pPr>
        <w:spacing w:after="0"/>
        <w:ind w:left="0"/>
        <w:jc w:val="both"/>
      </w:pPr>
      <w:r>
        <w:rPr>
          <w:rFonts w:ascii="Times New Roman"/>
          <w:b w:val="false"/>
          <w:i w:val="false"/>
          <w:color w:val="000000"/>
          <w:sz w:val="28"/>
        </w:rPr>
        <w:t>
      әуе көлігі (ұшақтар, тікұшақтар);</w:t>
      </w:r>
    </w:p>
    <w:bookmarkEnd w:id="145"/>
    <w:bookmarkStart w:name="z156" w:id="146"/>
    <w:p>
      <w:pPr>
        <w:spacing w:after="0"/>
        <w:ind w:left="0"/>
        <w:jc w:val="both"/>
      </w:pPr>
      <w:r>
        <w:rPr>
          <w:rFonts w:ascii="Times New Roman"/>
          <w:b w:val="false"/>
          <w:i w:val="false"/>
          <w:color w:val="000000"/>
          <w:sz w:val="28"/>
        </w:rPr>
        <w:t>
      ат көлігі (арбалар, шаналар);</w:t>
      </w:r>
    </w:p>
    <w:bookmarkEnd w:id="146"/>
    <w:bookmarkStart w:name="z157" w:id="147"/>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арбасы және басқа өндіріс көлігі);</w:t>
      </w:r>
    </w:p>
    <w:bookmarkEnd w:id="147"/>
    <w:bookmarkStart w:name="z158" w:id="148"/>
    <w:p>
      <w:pPr>
        <w:spacing w:after="0"/>
        <w:ind w:left="0"/>
        <w:jc w:val="both"/>
      </w:pPr>
      <w:r>
        <w:rPr>
          <w:rFonts w:ascii="Times New Roman"/>
          <w:b w:val="false"/>
          <w:i w:val="false"/>
          <w:color w:val="000000"/>
          <w:sz w:val="28"/>
        </w:rPr>
        <w:t>
      спорт көлігінің барлық түрлері;</w:t>
      </w:r>
    </w:p>
    <w:bookmarkEnd w:id="148"/>
    <w:bookmarkStart w:name="z159" w:id="149"/>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bookmarkEnd w:id="149"/>
    <w:bookmarkStart w:name="z160" w:id="150"/>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bookmarkEnd w:id="150"/>
    <w:bookmarkStart w:name="z161" w:id="151"/>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bookmarkEnd w:id="151"/>
    <w:bookmarkStart w:name="z162" w:id="152"/>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bookmarkEnd w:id="152"/>
    <w:bookmarkStart w:name="z163" w:id="153"/>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bookmarkEnd w:id="153"/>
    <w:bookmarkStart w:name="z164" w:id="154"/>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bookmarkEnd w:id="154"/>
    <w:bookmarkStart w:name="z165" w:id="155"/>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bookmarkEnd w:id="155"/>
    <w:bookmarkStart w:name="z166" w:id="156"/>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bookmarkEnd w:id="156"/>
    <w:bookmarkStart w:name="z167" w:id="157"/>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bookmarkEnd w:id="157"/>
    <w:bookmarkStart w:name="z168" w:id="158"/>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bookmarkEnd w:id="158"/>
    <w:bookmarkStart w:name="z169" w:id="159"/>
    <w:p>
      <w:pPr>
        <w:spacing w:after="0"/>
        <w:ind w:left="0"/>
        <w:jc w:val="both"/>
      </w:pPr>
      <w:r>
        <w:rPr>
          <w:rFonts w:ascii="Times New Roman"/>
          <w:b w:val="false"/>
          <w:i w:val="false"/>
          <w:color w:val="000000"/>
          <w:sz w:val="28"/>
        </w:rPr>
        <w:t>
      қару-жарақ және әскери техника;</w:t>
      </w:r>
    </w:p>
    <w:bookmarkEnd w:id="159"/>
    <w:bookmarkStart w:name="z170" w:id="160"/>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bookmarkEnd w:id="160"/>
    <w:bookmarkStart w:name="z171" w:id="161"/>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bookmarkEnd w:id="161"/>
    <w:bookmarkStart w:name="z172" w:id="162"/>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bookmarkEnd w:id="162"/>
    <w:bookmarkStart w:name="z173" w:id="163"/>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bookmarkEnd w:id="163"/>
    <w:bookmarkStart w:name="z174" w:id="164"/>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 өрт сөндіргіштер;</w:t>
      </w:r>
    </w:p>
    <w:bookmarkEnd w:id="164"/>
    <w:bookmarkStart w:name="z175" w:id="165"/>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bookmarkEnd w:id="165"/>
    <w:bookmarkStart w:name="z176" w:id="166"/>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w:t>
      </w:r>
    </w:p>
    <w:bookmarkEnd w:id="166"/>
    <w:bookmarkStart w:name="z177" w:id="167"/>
    <w:p>
      <w:pPr>
        <w:spacing w:after="0"/>
        <w:ind w:left="0"/>
        <w:jc w:val="both"/>
      </w:pPr>
      <w:r>
        <w:rPr>
          <w:rFonts w:ascii="Times New Roman"/>
          <w:b w:val="false"/>
          <w:i w:val="false"/>
          <w:color w:val="000000"/>
          <w:sz w:val="28"/>
        </w:rPr>
        <w:t>
      Бұл шот мынадай қосалқы шоттарды қамтиды:</w:t>
      </w:r>
    </w:p>
    <w:bookmarkEnd w:id="167"/>
    <w:bookmarkStart w:name="z178" w:id="168"/>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bookmarkEnd w:id="168"/>
    <w:bookmarkStart w:name="z179" w:id="169"/>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bookmarkEnd w:id="169"/>
    <w:bookmarkStart w:name="z180" w:id="170"/>
    <w:p>
      <w:pPr>
        <w:spacing w:after="0"/>
        <w:ind w:left="0"/>
        <w:jc w:val="both"/>
      </w:pPr>
      <w:r>
        <w:rPr>
          <w:rFonts w:ascii="Times New Roman"/>
          <w:b w:val="false"/>
          <w:i w:val="false"/>
          <w:color w:val="000000"/>
          <w:sz w:val="28"/>
        </w:rPr>
        <w:t>
      2383 – "Өзге негізгі құралдар", мұнда:</w:t>
      </w:r>
    </w:p>
    <w:bookmarkEnd w:id="170"/>
    <w:bookmarkStart w:name="z181" w:id="171"/>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bookmarkEnd w:id="171"/>
    <w:bookmarkStart w:name="z182" w:id="172"/>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bookmarkEnd w:id="172"/>
    <w:bookmarkStart w:name="z183" w:id="173"/>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bookmarkEnd w:id="173"/>
    <w:bookmarkStart w:name="z184" w:id="174"/>
    <w:p>
      <w:pPr>
        <w:spacing w:after="0"/>
        <w:ind w:left="0"/>
        <w:jc w:val="both"/>
      </w:pPr>
      <w:r>
        <w:rPr>
          <w:rFonts w:ascii="Times New Roman"/>
          <w:b w:val="false"/>
          <w:i w:val="false"/>
          <w:color w:val="000000"/>
          <w:sz w:val="28"/>
        </w:rPr>
        <w:t>
      оқулық кинофильмдер, магнитті дискілер мен ленталар;</w:t>
      </w:r>
    </w:p>
    <w:bookmarkEnd w:id="174"/>
    <w:bookmarkStart w:name="z185" w:id="175"/>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bookmarkEnd w:id="175"/>
    <w:bookmarkStart w:name="z186" w:id="176"/>
    <w:p>
      <w:pPr>
        <w:spacing w:after="0"/>
        <w:ind w:left="0"/>
        <w:jc w:val="both"/>
      </w:pPr>
      <w:r>
        <w:rPr>
          <w:rFonts w:ascii="Times New Roman"/>
          <w:b w:val="false"/>
          <w:i w:val="false"/>
          <w:color w:val="000000"/>
          <w:sz w:val="28"/>
        </w:rPr>
        <w:t>
      өзге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bookmarkEnd w:id="176"/>
    <w:bookmarkStart w:name="z187" w:id="177"/>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bookmarkEnd w:id="177"/>
    <w:bookmarkStart w:name="z188" w:id="178"/>
    <w:p>
      <w:pPr>
        <w:spacing w:after="0"/>
        <w:ind w:left="0"/>
        <w:jc w:val="both"/>
      </w:pPr>
      <w:r>
        <w:rPr>
          <w:rFonts w:ascii="Times New Roman"/>
          <w:b w:val="false"/>
          <w:i w:val="false"/>
          <w:color w:val="000000"/>
          <w:sz w:val="28"/>
        </w:rPr>
        <w:t>
      елді мекендердің бас жоспары;</w:t>
      </w:r>
    </w:p>
    <w:bookmarkEnd w:id="178"/>
    <w:bookmarkStart w:name="z189" w:id="179"/>
    <w:p>
      <w:pPr>
        <w:spacing w:after="0"/>
        <w:ind w:left="0"/>
        <w:jc w:val="both"/>
      </w:pPr>
      <w:r>
        <w:rPr>
          <w:rFonts w:ascii="Times New Roman"/>
          <w:b w:val="false"/>
          <w:i w:val="false"/>
          <w:color w:val="000000"/>
          <w:sz w:val="28"/>
        </w:rPr>
        <w:t>
      басқа шоттардың тобына енгізілмеген өзге негізгі құралдар;</w:t>
      </w:r>
    </w:p>
    <w:bookmarkEnd w:id="179"/>
    <w:bookmarkStart w:name="z190" w:id="180"/>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w:t>
      </w:r>
    </w:p>
    <w:bookmarkEnd w:id="180"/>
    <w:bookmarkStart w:name="z191" w:id="181"/>
    <w:p>
      <w:pPr>
        <w:spacing w:after="0"/>
        <w:ind w:left="0"/>
        <w:jc w:val="both"/>
      </w:pPr>
      <w:r>
        <w:rPr>
          <w:rFonts w:ascii="Times New Roman"/>
          <w:b w:val="false"/>
          <w:i w:val="false"/>
          <w:color w:val="000000"/>
          <w:sz w:val="28"/>
        </w:rPr>
        <w:t>
      Бұл шот мынадай қосалқы шоттарды қамтиды:</w:t>
      </w:r>
    </w:p>
    <w:bookmarkEnd w:id="181"/>
    <w:bookmarkStart w:name="z192" w:id="182"/>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bookmarkEnd w:id="182"/>
    <w:bookmarkStart w:name="z193" w:id="183"/>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Start w:name="z195" w:id="184"/>
    <w:p>
      <w:pPr>
        <w:spacing w:after="0"/>
        <w:ind w:left="0"/>
        <w:jc w:val="both"/>
      </w:pPr>
      <w:r>
        <w:rPr>
          <w:rFonts w:ascii="Times New Roman"/>
          <w:b w:val="false"/>
          <w:i w:val="false"/>
          <w:color w:val="000000"/>
          <w:sz w:val="28"/>
        </w:rPr>
        <w:t>
      "17. 2400 "Аяқталмаған құрылыс және күрделі салымдар" кіші бөлімі аяқталмаған құрылыс және күрделі салымдарды есепке алу үшін арналған.</w:t>
      </w:r>
    </w:p>
    <w:bookmarkEnd w:id="184"/>
    <w:bookmarkStart w:name="z196" w:id="185"/>
    <w:p>
      <w:pPr>
        <w:spacing w:after="0"/>
        <w:ind w:left="0"/>
        <w:jc w:val="both"/>
      </w:pPr>
      <w:r>
        <w:rPr>
          <w:rFonts w:ascii="Times New Roman"/>
          <w:b w:val="false"/>
          <w:i w:val="false"/>
          <w:color w:val="000000"/>
          <w:sz w:val="28"/>
        </w:rPr>
        <w:t>
      Бұл кіші бөлім келесідей шотты қамтиды:</w:t>
      </w:r>
    </w:p>
    <w:bookmarkEnd w:id="185"/>
    <w:bookmarkStart w:name="z197" w:id="186"/>
    <w:p>
      <w:pPr>
        <w:spacing w:after="0"/>
        <w:ind w:left="0"/>
        <w:jc w:val="both"/>
      </w:pPr>
      <w:r>
        <w:rPr>
          <w:rFonts w:ascii="Times New Roman"/>
          <w:b w:val="false"/>
          <w:i w:val="false"/>
          <w:color w:val="000000"/>
          <w:sz w:val="28"/>
        </w:rPr>
        <w:t>
      2410 – "Аяқталмаған құрылыс және күрделі салымдар" күрделі салымдарды және аяқталмаған жұмыс циклі және пайдалануға тапсырылмаған объектілерді есепке алу үшін арналған.</w:t>
      </w:r>
    </w:p>
    <w:bookmarkEnd w:id="186"/>
    <w:bookmarkStart w:name="z198" w:id="187"/>
    <w:p>
      <w:pPr>
        <w:spacing w:after="0"/>
        <w:ind w:left="0"/>
        <w:jc w:val="both"/>
      </w:pPr>
      <w:r>
        <w:rPr>
          <w:rFonts w:ascii="Times New Roman"/>
          <w:b w:val="false"/>
          <w:i w:val="false"/>
          <w:color w:val="000000"/>
          <w:sz w:val="28"/>
        </w:rPr>
        <w:t>
      Бұл шот келесі қосалқы шоттарды қамтиды:</w:t>
      </w:r>
    </w:p>
    <w:bookmarkEnd w:id="187"/>
    <w:bookmarkStart w:name="z199" w:id="188"/>
    <w:p>
      <w:pPr>
        <w:spacing w:after="0"/>
        <w:ind w:left="0"/>
        <w:jc w:val="both"/>
      </w:pPr>
      <w:r>
        <w:rPr>
          <w:rFonts w:ascii="Times New Roman"/>
          <w:b w:val="false"/>
          <w:i w:val="false"/>
          <w:color w:val="000000"/>
          <w:sz w:val="28"/>
        </w:rPr>
        <w:t>
      2411 – "Аяқталмаған құрылыс", мұнда аяқталмаған және пайдалануға тапсырылмаған объектілер құрылысы бойынша шығыстар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bookmarkEnd w:id="188"/>
    <w:bookmarkStart w:name="z200" w:id="189"/>
    <w:p>
      <w:pPr>
        <w:spacing w:after="0"/>
        <w:ind w:left="0"/>
        <w:jc w:val="both"/>
      </w:pPr>
      <w:r>
        <w:rPr>
          <w:rFonts w:ascii="Times New Roman"/>
          <w:b w:val="false"/>
          <w:i w:val="false"/>
          <w:color w:val="000000"/>
          <w:sz w:val="28"/>
        </w:rPr>
        <w:t>
      2412 – "Материалдық емес активтерге күрделі салымдар", мұнда әзірлеме сатысындағы материалдық емес активтердің құнынан капитализацияланатын күрделі салымдар есептеледі.</w:t>
      </w:r>
    </w:p>
    <w:bookmarkEnd w:id="189"/>
    <w:bookmarkStart w:name="z201" w:id="190"/>
    <w:p>
      <w:pPr>
        <w:spacing w:after="0"/>
        <w:ind w:left="0"/>
        <w:jc w:val="both"/>
      </w:pPr>
      <w:r>
        <w:rPr>
          <w:rFonts w:ascii="Times New Roman"/>
          <w:b w:val="false"/>
          <w:i w:val="false"/>
          <w:color w:val="000000"/>
          <w:sz w:val="28"/>
        </w:rPr>
        <w:t>
      2413 – "Үй-жайларды, ғимараттарды, құрылыстарды, беру құрылғыларын және өзге де негізгі құралдарды күрделі жөндеу", мұнда үй-жайларды, ғимараттарды, құрылыстарды, беру құрылғыларын және өзге де негізгі құралдарын күрделі жөндеу есепке алынады;</w:t>
      </w:r>
    </w:p>
    <w:bookmarkEnd w:id="190"/>
    <w:bookmarkStart w:name="z202" w:id="191"/>
    <w:p>
      <w:pPr>
        <w:spacing w:after="0"/>
        <w:ind w:left="0"/>
        <w:jc w:val="both"/>
      </w:pPr>
      <w:r>
        <w:rPr>
          <w:rFonts w:ascii="Times New Roman"/>
          <w:b w:val="false"/>
          <w:i w:val="false"/>
          <w:color w:val="000000"/>
          <w:sz w:val="28"/>
        </w:rPr>
        <w:t>
      2414 – "Жолдарды күрделі жөндеу", мұнда жолдарды күрделі жөндеу есепке алынады.";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Start w:name="z204" w:id="192"/>
    <w:p>
      <w:pPr>
        <w:spacing w:after="0"/>
        <w:ind w:left="0"/>
        <w:jc w:val="both"/>
      </w:pPr>
      <w:r>
        <w:rPr>
          <w:rFonts w:ascii="Times New Roman"/>
          <w:b w:val="false"/>
          <w:i w:val="false"/>
          <w:color w:val="000000"/>
          <w:sz w:val="28"/>
        </w:rPr>
        <w:t>
      "31. 4000 "Ұзақ мерзімді қаржылық міндеттемелер" кіші бөлімі ұзақ мерзімді ретінде жіктелетін қаржылық міндеттемелерді есепке алуға арналған.</w:t>
      </w:r>
    </w:p>
    <w:bookmarkEnd w:id="192"/>
    <w:bookmarkStart w:name="z205" w:id="193"/>
    <w:p>
      <w:pPr>
        <w:spacing w:after="0"/>
        <w:ind w:left="0"/>
        <w:jc w:val="both"/>
      </w:pPr>
      <w:r>
        <w:rPr>
          <w:rFonts w:ascii="Times New Roman"/>
          <w:b w:val="false"/>
          <w:i w:val="false"/>
          <w:color w:val="000000"/>
          <w:sz w:val="28"/>
        </w:rPr>
        <w:t>
      Бұл кіші бөлім мынадай шоттарды қамтиды:</w:t>
      </w:r>
    </w:p>
    <w:bookmarkEnd w:id="193"/>
    <w:bookmarkStart w:name="z206" w:id="194"/>
    <w:p>
      <w:pPr>
        <w:spacing w:after="0"/>
        <w:ind w:left="0"/>
        <w:jc w:val="both"/>
      </w:pPr>
      <w:r>
        <w:rPr>
          <w:rFonts w:ascii="Times New Roman"/>
          <w:b w:val="false"/>
          <w:i w:val="false"/>
          <w:color w:val="000000"/>
          <w:sz w:val="28"/>
        </w:rPr>
        <w:t>
      4010 – "Ұзақ мерзімді алынған сыртқы қарыздар" өтеу мерзімі бір жылдан асатын алынған сыртқы қарыздар бойынша міндеттемелерді есепке алуға арналған;</w:t>
      </w:r>
    </w:p>
    <w:bookmarkEnd w:id="194"/>
    <w:bookmarkStart w:name="z207" w:id="195"/>
    <w:p>
      <w:pPr>
        <w:spacing w:after="0"/>
        <w:ind w:left="0"/>
        <w:jc w:val="both"/>
      </w:pPr>
      <w:r>
        <w:rPr>
          <w:rFonts w:ascii="Times New Roman"/>
          <w:b w:val="false"/>
          <w:i w:val="false"/>
          <w:color w:val="000000"/>
          <w:sz w:val="28"/>
        </w:rPr>
        <w:t>
      4020 – "Ұзақ мерзімді алынған ішкі қарыздар" өтеу мерзімі бір жылдан асатын алынған ішкі қарыздар бойынша міндеттемелерді есепке алуға арналған;</w:t>
      </w:r>
    </w:p>
    <w:bookmarkEnd w:id="195"/>
    <w:bookmarkStart w:name="z208" w:id="196"/>
    <w:p>
      <w:pPr>
        <w:spacing w:after="0"/>
        <w:ind w:left="0"/>
        <w:jc w:val="both"/>
      </w:pPr>
      <w:r>
        <w:rPr>
          <w:rFonts w:ascii="Times New Roman"/>
          <w:b w:val="false"/>
          <w:i w:val="false"/>
          <w:color w:val="000000"/>
          <w:sz w:val="28"/>
        </w:rPr>
        <w:t>
      4030 – "Өзге ұзақ мерзімді қаржылық міндеттемелер", онда алдыңғы шоттарда көрсетілмеген өзге ұзақ мерзімді міндеттемелер есепке алынады;</w:t>
      </w:r>
    </w:p>
    <w:bookmarkEnd w:id="196"/>
    <w:bookmarkStart w:name="z209" w:id="197"/>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197"/>
    <w:bookmarkStart w:name="z210" w:id="198"/>
    <w:p>
      <w:pPr>
        <w:spacing w:after="0"/>
        <w:ind w:left="0"/>
        <w:jc w:val="both"/>
      </w:pPr>
      <w:r>
        <w:rPr>
          <w:rFonts w:ascii="Times New Roman"/>
          <w:b w:val="false"/>
          <w:i w:val="false"/>
          <w:color w:val="000000"/>
          <w:sz w:val="28"/>
        </w:rPr>
        <w:t>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bookmarkEnd w:id="198"/>
    <w:bookmarkStart w:name="z211" w:id="199"/>
    <w:p>
      <w:pPr>
        <w:spacing w:after="0"/>
        <w:ind w:left="0"/>
        <w:jc w:val="both"/>
      </w:pPr>
      <w:r>
        <w:rPr>
          <w:rFonts w:ascii="Times New Roman"/>
          <w:b w:val="false"/>
          <w:i w:val="false"/>
          <w:color w:val="000000"/>
          <w:sz w:val="28"/>
        </w:rPr>
        <w:t>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42-тармағы</w:t>
      </w:r>
      <w:r>
        <w:rPr>
          <w:rFonts w:ascii="Times New Roman"/>
          <w:b w:val="false"/>
          <w:i w:val="false"/>
          <w:color w:val="000000"/>
          <w:sz w:val="28"/>
        </w:rPr>
        <w:t xml:space="preserve"> мынадай редакцияда жазылсын:</w:t>
      </w:r>
    </w:p>
    <w:bookmarkStart w:name="z213" w:id="200"/>
    <w:p>
      <w:pPr>
        <w:spacing w:after="0"/>
        <w:ind w:left="0"/>
        <w:jc w:val="both"/>
      </w:pPr>
      <w:r>
        <w:rPr>
          <w:rFonts w:ascii="Times New Roman"/>
          <w:b w:val="false"/>
          <w:i w:val="false"/>
          <w:color w:val="000000"/>
          <w:sz w:val="28"/>
        </w:rPr>
        <w:t>
      "42. 6000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w:t>
      </w:r>
    </w:p>
    <w:bookmarkEnd w:id="200"/>
    <w:bookmarkStart w:name="z214" w:id="201"/>
    <w:p>
      <w:pPr>
        <w:spacing w:after="0"/>
        <w:ind w:left="0"/>
        <w:jc w:val="both"/>
      </w:pPr>
      <w:r>
        <w:rPr>
          <w:rFonts w:ascii="Times New Roman"/>
          <w:b w:val="false"/>
          <w:i w:val="false"/>
          <w:color w:val="000000"/>
          <w:sz w:val="28"/>
        </w:rPr>
        <w:t>
      Бұл кіші бөлім мынадай шоттарды қамтиды:</w:t>
      </w:r>
    </w:p>
    <w:bookmarkEnd w:id="201"/>
    <w:bookmarkStart w:name="z215" w:id="202"/>
    <w:p>
      <w:pPr>
        <w:spacing w:after="0"/>
        <w:ind w:left="0"/>
        <w:jc w:val="both"/>
      </w:pPr>
      <w:r>
        <w:rPr>
          <w:rFonts w:ascii="Times New Roman"/>
          <w:b w:val="false"/>
          <w:i w:val="false"/>
          <w:color w:val="000000"/>
          <w:sz w:val="28"/>
        </w:rPr>
        <w:t>
      6010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bookmarkEnd w:id="202"/>
    <w:bookmarkStart w:name="z216" w:id="203"/>
    <w:p>
      <w:pPr>
        <w:spacing w:after="0"/>
        <w:ind w:left="0"/>
        <w:jc w:val="both"/>
      </w:pPr>
      <w:r>
        <w:rPr>
          <w:rFonts w:ascii="Times New Roman"/>
          <w:b w:val="false"/>
          <w:i w:val="false"/>
          <w:color w:val="000000"/>
          <w:sz w:val="28"/>
        </w:rPr>
        <w:t>
      6020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bookmarkEnd w:id="203"/>
    <w:bookmarkStart w:name="z217" w:id="204"/>
    <w:p>
      <w:pPr>
        <w:spacing w:after="0"/>
        <w:ind w:left="0"/>
        <w:jc w:val="both"/>
      </w:pPr>
      <w:r>
        <w:rPr>
          <w:rFonts w:ascii="Times New Roman"/>
          <w:b w:val="false"/>
          <w:i w:val="false"/>
          <w:color w:val="000000"/>
          <w:sz w:val="28"/>
        </w:rPr>
        <w:t>
      6030 – "Трансферттер бойынша кірістер", трансферттерді аудару үшін алынған қаржыландырудан түсетін кірісті мемлекеттік мекеменің тануына арналған.</w:t>
      </w:r>
    </w:p>
    <w:bookmarkEnd w:id="204"/>
    <w:bookmarkStart w:name="z218" w:id="205"/>
    <w:p>
      <w:pPr>
        <w:spacing w:after="0"/>
        <w:ind w:left="0"/>
        <w:jc w:val="both"/>
      </w:pPr>
      <w:r>
        <w:rPr>
          <w:rFonts w:ascii="Times New Roman"/>
          <w:b w:val="false"/>
          <w:i w:val="false"/>
          <w:color w:val="000000"/>
          <w:sz w:val="28"/>
        </w:rPr>
        <w:t>
      Бұл шот мынадай қосалқы шоттарды қамтиды:</w:t>
      </w:r>
    </w:p>
    <w:bookmarkEnd w:id="205"/>
    <w:bookmarkStart w:name="z219" w:id="206"/>
    <w:p>
      <w:pPr>
        <w:spacing w:after="0"/>
        <w:ind w:left="0"/>
        <w:jc w:val="both"/>
      </w:pPr>
      <w:r>
        <w:rPr>
          <w:rFonts w:ascii="Times New Roman"/>
          <w:b w:val="false"/>
          <w:i w:val="false"/>
          <w:color w:val="000000"/>
          <w:sz w:val="28"/>
        </w:rPr>
        <w:t>
      6031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bookmarkEnd w:id="206"/>
    <w:bookmarkStart w:name="z220" w:id="207"/>
    <w:p>
      <w:pPr>
        <w:spacing w:after="0"/>
        <w:ind w:left="0"/>
        <w:jc w:val="both"/>
      </w:pPr>
      <w:r>
        <w:rPr>
          <w:rFonts w:ascii="Times New Roman"/>
          <w:b w:val="false"/>
          <w:i w:val="false"/>
          <w:color w:val="000000"/>
          <w:sz w:val="28"/>
        </w:rPr>
        <w:t>
      6032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bookmarkEnd w:id="207"/>
    <w:bookmarkStart w:name="z221" w:id="208"/>
    <w:p>
      <w:pPr>
        <w:spacing w:after="0"/>
        <w:ind w:left="0"/>
        <w:jc w:val="both"/>
      </w:pPr>
      <w:r>
        <w:rPr>
          <w:rFonts w:ascii="Times New Roman"/>
          <w:b w:val="false"/>
          <w:i w:val="false"/>
          <w:color w:val="000000"/>
          <w:sz w:val="28"/>
        </w:rPr>
        <w:t>
      6033 –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bookmarkEnd w:id="208"/>
    <w:bookmarkStart w:name="z222" w:id="209"/>
    <w:p>
      <w:pPr>
        <w:spacing w:after="0"/>
        <w:ind w:left="0"/>
        <w:jc w:val="both"/>
      </w:pPr>
      <w:r>
        <w:rPr>
          <w:rFonts w:ascii="Times New Roman"/>
          <w:b w:val="false"/>
          <w:i w:val="false"/>
          <w:color w:val="000000"/>
          <w:sz w:val="28"/>
        </w:rPr>
        <w:t>
      6034 – "Жергілікті өзін-өзі басқару трансферттері бойынша кірістер", Жергілікті өзін-өзі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bookmarkEnd w:id="209"/>
    <w:bookmarkStart w:name="z223" w:id="210"/>
    <w:p>
      <w:pPr>
        <w:spacing w:after="0"/>
        <w:ind w:left="0"/>
        <w:jc w:val="both"/>
      </w:pPr>
      <w:r>
        <w:rPr>
          <w:rFonts w:ascii="Times New Roman"/>
          <w:b w:val="false"/>
          <w:i w:val="false"/>
          <w:color w:val="000000"/>
          <w:sz w:val="28"/>
        </w:rPr>
        <w:t>
      6035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bookmarkEnd w:id="210"/>
    <w:bookmarkStart w:name="z224" w:id="211"/>
    <w:p>
      <w:pPr>
        <w:spacing w:after="0"/>
        <w:ind w:left="0"/>
        <w:jc w:val="both"/>
      </w:pPr>
      <w:r>
        <w:rPr>
          <w:rFonts w:ascii="Times New Roman"/>
          <w:b w:val="false"/>
          <w:i w:val="false"/>
          <w:color w:val="000000"/>
          <w:sz w:val="28"/>
        </w:rPr>
        <w:t>
      6036 – "Басқа да трансферттер бойынша кірістер" Ұлттық қорына трансферттерді аудару үшін алынған қаржыландырудан түсетін кірісті мемлекеттік мекеменің тануына арналған;</w:t>
      </w:r>
    </w:p>
    <w:bookmarkEnd w:id="211"/>
    <w:bookmarkStart w:name="z225" w:id="212"/>
    <w:p>
      <w:pPr>
        <w:spacing w:after="0"/>
        <w:ind w:left="0"/>
        <w:jc w:val="both"/>
      </w:pPr>
      <w:r>
        <w:rPr>
          <w:rFonts w:ascii="Times New Roman"/>
          <w:b w:val="false"/>
          <w:i w:val="false"/>
          <w:color w:val="000000"/>
          <w:sz w:val="28"/>
        </w:rPr>
        <w:t>
      6040 – "Субсидияларды төлеу жөніндегі қаржыландырудан түсетін кірістер", алынған субсидиялар бойынша кірісті мемлекеттік мекеменің тануына арналған;</w:t>
      </w:r>
    </w:p>
    <w:bookmarkEnd w:id="212"/>
    <w:bookmarkStart w:name="z226" w:id="213"/>
    <w:p>
      <w:pPr>
        <w:spacing w:after="0"/>
        <w:ind w:left="0"/>
        <w:jc w:val="both"/>
      </w:pPr>
      <w:r>
        <w:rPr>
          <w:rFonts w:ascii="Times New Roman"/>
          <w:b w:val="false"/>
          <w:i w:val="false"/>
          <w:color w:val="000000"/>
          <w:sz w:val="28"/>
        </w:rPr>
        <w:t>
      6050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bookmarkEnd w:id="213"/>
    <w:bookmarkStart w:name="z227" w:id="214"/>
    <w:p>
      <w:pPr>
        <w:spacing w:after="0"/>
        <w:ind w:left="0"/>
        <w:jc w:val="both"/>
      </w:pPr>
      <w:r>
        <w:rPr>
          <w:rFonts w:ascii="Times New Roman"/>
          <w:b w:val="false"/>
          <w:i w:val="false"/>
          <w:color w:val="000000"/>
          <w:sz w:val="28"/>
        </w:rPr>
        <w:t>
      6060 – "Гранттар бойынша кірістер", мемлекеттік мекеме алған байланысты грантты есепке алуға арналған;</w:t>
      </w:r>
    </w:p>
    <w:bookmarkEnd w:id="214"/>
    <w:bookmarkStart w:name="z228" w:id="215"/>
    <w:p>
      <w:pPr>
        <w:spacing w:after="0"/>
        <w:ind w:left="0"/>
        <w:jc w:val="both"/>
      </w:pPr>
      <w:r>
        <w:rPr>
          <w:rFonts w:ascii="Times New Roman"/>
          <w:b w:val="false"/>
          <w:i w:val="false"/>
          <w:color w:val="000000"/>
          <w:sz w:val="28"/>
        </w:rPr>
        <w:t>
      6070 – "Қарыздардың түсімдерінен түсетін кірістер", сыртқы және ішкі қарыздардың түсімдерінен түсетін кірістерді тануға арналған.</w:t>
      </w:r>
    </w:p>
    <w:bookmarkEnd w:id="215"/>
    <w:bookmarkStart w:name="z229" w:id="216"/>
    <w:p>
      <w:pPr>
        <w:spacing w:after="0"/>
        <w:ind w:left="0"/>
        <w:jc w:val="both"/>
      </w:pPr>
      <w:r>
        <w:rPr>
          <w:rFonts w:ascii="Times New Roman"/>
          <w:b w:val="false"/>
          <w:i w:val="false"/>
          <w:color w:val="000000"/>
          <w:sz w:val="28"/>
        </w:rPr>
        <w:t>
      Бұл шот мынадай қосалқы шоттарды қамтиды:</w:t>
      </w:r>
    </w:p>
    <w:bookmarkEnd w:id="216"/>
    <w:bookmarkStart w:name="z230" w:id="217"/>
    <w:p>
      <w:pPr>
        <w:spacing w:after="0"/>
        <w:ind w:left="0"/>
        <w:jc w:val="both"/>
      </w:pPr>
      <w:r>
        <w:rPr>
          <w:rFonts w:ascii="Times New Roman"/>
          <w:b w:val="false"/>
          <w:i w:val="false"/>
          <w:color w:val="000000"/>
          <w:sz w:val="28"/>
        </w:rPr>
        <w:t>
      6071 – "Сыртқы қарыз түсімдерінен түсетін кірістер", сыртқы қарыз түсімдерінен түсетін кірістерді тануға арналған;</w:t>
      </w:r>
    </w:p>
    <w:bookmarkEnd w:id="217"/>
    <w:bookmarkStart w:name="z231" w:id="218"/>
    <w:p>
      <w:pPr>
        <w:spacing w:after="0"/>
        <w:ind w:left="0"/>
        <w:jc w:val="both"/>
      </w:pPr>
      <w:r>
        <w:rPr>
          <w:rFonts w:ascii="Times New Roman"/>
          <w:b w:val="false"/>
          <w:i w:val="false"/>
          <w:color w:val="000000"/>
          <w:sz w:val="28"/>
        </w:rPr>
        <w:t>
      6072 – "Ішкі қарыз түсімдерінен түсетін кірістер", ішкі қарыз түсімдерінен түсетін кірістерді тануға арналған;</w:t>
      </w:r>
    </w:p>
    <w:bookmarkEnd w:id="218"/>
    <w:bookmarkStart w:name="z232" w:id="219"/>
    <w:p>
      <w:pPr>
        <w:spacing w:after="0"/>
        <w:ind w:left="0"/>
        <w:jc w:val="both"/>
      </w:pPr>
      <w:r>
        <w:rPr>
          <w:rFonts w:ascii="Times New Roman"/>
          <w:b w:val="false"/>
          <w:i w:val="false"/>
          <w:color w:val="000000"/>
          <w:sz w:val="28"/>
        </w:rPr>
        <w:t>
      6080 – "Айырбас емес операциялардан алынатын өзге кірістер", бюджетке түсетін өзге де өтеусіз түсімдерден түсетін кірістерді тануға арналған.</w:t>
      </w:r>
    </w:p>
    <w:bookmarkEnd w:id="219"/>
    <w:bookmarkStart w:name="z233" w:id="220"/>
    <w:p>
      <w:pPr>
        <w:spacing w:after="0"/>
        <w:ind w:left="0"/>
        <w:jc w:val="both"/>
      </w:pPr>
      <w:r>
        <w:rPr>
          <w:rFonts w:ascii="Times New Roman"/>
          <w:b w:val="false"/>
          <w:i w:val="false"/>
          <w:color w:val="000000"/>
          <w:sz w:val="28"/>
        </w:rPr>
        <w:t>
      Бұл шот мынадай қосалқы шоттарды қамтиды:</w:t>
      </w:r>
    </w:p>
    <w:bookmarkEnd w:id="220"/>
    <w:bookmarkStart w:name="z234" w:id="221"/>
    <w:p>
      <w:pPr>
        <w:spacing w:after="0"/>
        <w:ind w:left="0"/>
        <w:jc w:val="both"/>
      </w:pPr>
      <w:r>
        <w:rPr>
          <w:rFonts w:ascii="Times New Roman"/>
          <w:b w:val="false"/>
          <w:i w:val="false"/>
          <w:color w:val="000000"/>
          <w:sz w:val="28"/>
        </w:rPr>
        <w:t>
      6081 – "Бюджетке түсетін салық түсімдерінен алынатын кірістер", Салық кодексінде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bookmarkEnd w:id="221"/>
    <w:bookmarkStart w:name="z235" w:id="222"/>
    <w:p>
      <w:pPr>
        <w:spacing w:after="0"/>
        <w:ind w:left="0"/>
        <w:jc w:val="both"/>
      </w:pPr>
      <w:r>
        <w:rPr>
          <w:rFonts w:ascii="Times New Roman"/>
          <w:b w:val="false"/>
          <w:i w:val="false"/>
          <w:color w:val="000000"/>
          <w:sz w:val="28"/>
        </w:rPr>
        <w:t>
      6082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bookmarkEnd w:id="222"/>
    <w:bookmarkStart w:name="z236" w:id="223"/>
    <w:p>
      <w:pPr>
        <w:spacing w:after="0"/>
        <w:ind w:left="0"/>
        <w:jc w:val="both"/>
      </w:pPr>
      <w:r>
        <w:rPr>
          <w:rFonts w:ascii="Times New Roman"/>
          <w:b w:val="false"/>
          <w:i w:val="false"/>
          <w:color w:val="000000"/>
          <w:sz w:val="28"/>
        </w:rPr>
        <w:t>
      6083 – "Жергілікті өзін-өзі басқарудан алынатын кірістер", Жергілікті өзін-өзі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bookmarkEnd w:id="223"/>
    <w:bookmarkStart w:name="z237" w:id="224"/>
    <w:p>
      <w:pPr>
        <w:spacing w:after="0"/>
        <w:ind w:left="0"/>
        <w:jc w:val="both"/>
      </w:pPr>
      <w:r>
        <w:rPr>
          <w:rFonts w:ascii="Times New Roman"/>
          <w:b w:val="false"/>
          <w:i w:val="false"/>
          <w:color w:val="000000"/>
          <w:sz w:val="28"/>
        </w:rPr>
        <w:t>
      6084 – "Жергілікті өзін-өзі басқарудың басқа да кірістері", Жергілікті өзін-өзі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bookmarkEnd w:id="224"/>
    <w:bookmarkStart w:name="z238" w:id="225"/>
    <w:p>
      <w:pPr>
        <w:spacing w:after="0"/>
        <w:ind w:left="0"/>
        <w:jc w:val="both"/>
      </w:pPr>
      <w:r>
        <w:rPr>
          <w:rFonts w:ascii="Times New Roman"/>
          <w:b w:val="false"/>
          <w:i w:val="false"/>
          <w:color w:val="000000"/>
          <w:sz w:val="28"/>
        </w:rPr>
        <w:t>
      6085 – "Трансферттердің бюджетке түсуі", тиісті бюджетке трансферттер (бюджеттік субвенциялар, бюджеттік алып қоюлар,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bookmarkEnd w:id="225"/>
    <w:bookmarkStart w:name="z239" w:id="226"/>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226"/>
    <w:bookmarkStart w:name="z240" w:id="227"/>
    <w:p>
      <w:pPr>
        <w:spacing w:after="0"/>
        <w:ind w:left="0"/>
        <w:jc w:val="both"/>
      </w:pPr>
      <w:r>
        <w:rPr>
          <w:rFonts w:ascii="Times New Roman"/>
          <w:b w:val="false"/>
          <w:i w:val="false"/>
          <w:color w:val="000000"/>
          <w:sz w:val="28"/>
        </w:rPr>
        <w:t>
      6087 – "Нысаналы жарналар түсімі", нысаналы жарна түрінде түскен кірістерді тануға арналған;</w:t>
      </w:r>
    </w:p>
    <w:bookmarkEnd w:id="227"/>
    <w:bookmarkStart w:name="z241" w:id="228"/>
    <w:p>
      <w:pPr>
        <w:spacing w:after="0"/>
        <w:ind w:left="0"/>
        <w:jc w:val="both"/>
      </w:pPr>
      <w:r>
        <w:rPr>
          <w:rFonts w:ascii="Times New Roman"/>
          <w:b w:val="false"/>
          <w:i w:val="false"/>
          <w:color w:val="000000"/>
          <w:sz w:val="28"/>
        </w:rPr>
        <w:t>
      6090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жазылсын:</w:t>
      </w:r>
    </w:p>
    <w:bookmarkStart w:name="z243" w:id="229"/>
    <w:p>
      <w:pPr>
        <w:spacing w:after="0"/>
        <w:ind w:left="0"/>
        <w:jc w:val="both"/>
      </w:pPr>
      <w:r>
        <w:rPr>
          <w:rFonts w:ascii="Times New Roman"/>
          <w:b w:val="false"/>
          <w:i w:val="false"/>
          <w:color w:val="000000"/>
          <w:sz w:val="28"/>
        </w:rPr>
        <w:t>
      "45. 6300 "Өзге кірістер" кіші бөлімі басқа кіші бөлімдерде көрсетілмеген кірістерді есепке алуға арналған.</w:t>
      </w:r>
    </w:p>
    <w:bookmarkEnd w:id="229"/>
    <w:bookmarkStart w:name="z244" w:id="230"/>
    <w:p>
      <w:pPr>
        <w:spacing w:after="0"/>
        <w:ind w:left="0"/>
        <w:jc w:val="both"/>
      </w:pPr>
      <w:r>
        <w:rPr>
          <w:rFonts w:ascii="Times New Roman"/>
          <w:b w:val="false"/>
          <w:i w:val="false"/>
          <w:color w:val="000000"/>
          <w:sz w:val="28"/>
        </w:rPr>
        <w:t>
      Бұл кіші бөлім мынадай шоттарды қамтиды:</w:t>
      </w:r>
    </w:p>
    <w:bookmarkEnd w:id="230"/>
    <w:bookmarkStart w:name="z245" w:id="231"/>
    <w:p>
      <w:pPr>
        <w:spacing w:after="0"/>
        <w:ind w:left="0"/>
        <w:jc w:val="both"/>
      </w:pPr>
      <w:r>
        <w:rPr>
          <w:rFonts w:ascii="Times New Roman"/>
          <w:b w:val="false"/>
          <w:i w:val="false"/>
          <w:color w:val="000000"/>
          <w:sz w:val="28"/>
        </w:rPr>
        <w:t>
      6310 – "Әділ құнның өзгеруінен түсетін кірістер", ұзақ мерзімді активтердің әділ құны өзгеруінен түсетін (биологиялық активтерді, инвестициялық жылжымайтын мүлікті және қаржы құралдарын) кірістерді есепке алуға арналған;</w:t>
      </w:r>
    </w:p>
    <w:bookmarkEnd w:id="231"/>
    <w:bookmarkStart w:name="z246" w:id="232"/>
    <w:p>
      <w:pPr>
        <w:spacing w:after="0"/>
        <w:ind w:left="0"/>
        <w:jc w:val="both"/>
      </w:pPr>
      <w:r>
        <w:rPr>
          <w:rFonts w:ascii="Times New Roman"/>
          <w:b w:val="false"/>
          <w:i w:val="false"/>
          <w:color w:val="000000"/>
          <w:sz w:val="28"/>
        </w:rPr>
        <w:t>
      6320 – "Ұзақ мерзімді активтердің шығуынан алынатын кірістер", активтердің (негізгі құралдар, биологиялық активтер, инвестициялық жылжымайтын мүлік және материалдық емес активтер, ұзақ мерзімді қаржы инвестициялары), негізгі капиталды және мемлекеттің қаржы активтерінің кетуінен алынатын кірістерді есепке алуға арналған;</w:t>
      </w:r>
    </w:p>
    <w:bookmarkEnd w:id="232"/>
    <w:bookmarkStart w:name="z247" w:id="233"/>
    <w:p>
      <w:pPr>
        <w:spacing w:after="0"/>
        <w:ind w:left="0"/>
        <w:jc w:val="both"/>
      </w:pPr>
      <w:r>
        <w:rPr>
          <w:rFonts w:ascii="Times New Roman"/>
          <w:b w:val="false"/>
          <w:i w:val="false"/>
          <w:color w:val="000000"/>
          <w:sz w:val="28"/>
        </w:rPr>
        <w:t>
      6330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bookmarkEnd w:id="233"/>
    <w:bookmarkStart w:name="z248" w:id="234"/>
    <w:p>
      <w:pPr>
        <w:spacing w:after="0"/>
        <w:ind w:left="0"/>
        <w:jc w:val="both"/>
      </w:pPr>
      <w:r>
        <w:rPr>
          <w:rFonts w:ascii="Times New Roman"/>
          <w:b w:val="false"/>
          <w:i w:val="false"/>
          <w:color w:val="000000"/>
          <w:sz w:val="28"/>
        </w:rPr>
        <w:t>
      6340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көрсетудің нәтижесінде туындайтын бағамдық айырмадан түсетін кірістерді есепке алуға арналған;</w:t>
      </w:r>
    </w:p>
    <w:bookmarkEnd w:id="234"/>
    <w:bookmarkStart w:name="z249" w:id="235"/>
    <w:p>
      <w:pPr>
        <w:spacing w:after="0"/>
        <w:ind w:left="0"/>
        <w:jc w:val="both"/>
      </w:pPr>
      <w:r>
        <w:rPr>
          <w:rFonts w:ascii="Times New Roman"/>
          <w:b w:val="false"/>
          <w:i w:val="false"/>
          <w:color w:val="000000"/>
          <w:sz w:val="28"/>
        </w:rPr>
        <w:t>
      6350 – "Шығындарды өтеуден түсетін кірістер" үшінші жақтан өтеу кезінде (активтердің құнсыздануынан бұрын танылған шығындар) алынған кірістерді есепке алуға арналған;</w:t>
      </w:r>
    </w:p>
    <w:bookmarkEnd w:id="235"/>
    <w:bookmarkStart w:name="z250" w:id="236"/>
    <w:p>
      <w:pPr>
        <w:spacing w:after="0"/>
        <w:ind w:left="0"/>
        <w:jc w:val="both"/>
      </w:pPr>
      <w:r>
        <w:rPr>
          <w:rFonts w:ascii="Times New Roman"/>
          <w:b w:val="false"/>
          <w:i w:val="false"/>
          <w:color w:val="000000"/>
          <w:sz w:val="28"/>
        </w:rPr>
        <w:t>
      6360 – "Өзге кірістер" талап ету мерзімі аяқталған кредиторлық берешекті есептен шығаруда, түгендеуде артық шыққан негізгі құралдарды, қорларды, жетіспеушіліктің орнын толтырудан, қысқа мерзімді қаржылық инвестицияларды сатудан, төлдердің салмағының артуынан және төлдеуінен, негізгі құралдарды жоюдан және шоттардың басқа топтарында көрсетілмеген басқа да кірістерді, сондай-ақ жекелеген негіздер бойынша мемлекет меншігіне айналдырылған (түскен) мүлікпен операцияларды есепке алу бойынша кірістерді есепке алуға арналған;</w:t>
      </w:r>
    </w:p>
    <w:bookmarkEnd w:id="236"/>
    <w:bookmarkStart w:name="z251" w:id="237"/>
    <w:p>
      <w:pPr>
        <w:spacing w:after="0"/>
        <w:ind w:left="0"/>
        <w:jc w:val="both"/>
      </w:pPr>
      <w:r>
        <w:rPr>
          <w:rFonts w:ascii="Times New Roman"/>
          <w:b w:val="false"/>
          <w:i w:val="false"/>
          <w:color w:val="000000"/>
          <w:sz w:val="28"/>
        </w:rPr>
        <w:t>
      6370 – "Қорларға түсетін түсімдерден кірістер", Қорларға түсетін түсімдер бойынша кірісті тануға арналған.</w:t>
      </w:r>
    </w:p>
    <w:bookmarkEnd w:id="237"/>
    <w:bookmarkStart w:name="z252" w:id="238"/>
    <w:p>
      <w:pPr>
        <w:spacing w:after="0"/>
        <w:ind w:left="0"/>
        <w:jc w:val="both"/>
      </w:pPr>
      <w:r>
        <w:rPr>
          <w:rFonts w:ascii="Times New Roman"/>
          <w:b w:val="false"/>
          <w:i w:val="false"/>
          <w:color w:val="000000"/>
          <w:sz w:val="28"/>
        </w:rPr>
        <w:t>
      Бұл шот мынадай қосалқы шоттарды қамтиды:</w:t>
      </w:r>
    </w:p>
    <w:bookmarkEnd w:id="238"/>
    <w:bookmarkStart w:name="z253" w:id="239"/>
    <w:p>
      <w:pPr>
        <w:spacing w:after="0"/>
        <w:ind w:left="0"/>
        <w:jc w:val="both"/>
      </w:pPr>
      <w:r>
        <w:rPr>
          <w:rFonts w:ascii="Times New Roman"/>
          <w:b w:val="false"/>
          <w:i w:val="false"/>
          <w:color w:val="000000"/>
          <w:sz w:val="28"/>
        </w:rPr>
        <w:t>
      6371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bookmarkEnd w:id="239"/>
    <w:bookmarkStart w:name="z254" w:id="240"/>
    <w:p>
      <w:pPr>
        <w:spacing w:after="0"/>
        <w:ind w:left="0"/>
        <w:jc w:val="both"/>
      </w:pPr>
      <w:r>
        <w:rPr>
          <w:rFonts w:ascii="Times New Roman"/>
          <w:b w:val="false"/>
          <w:i w:val="false"/>
          <w:color w:val="000000"/>
          <w:sz w:val="28"/>
        </w:rPr>
        <w:t>
      6372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табысты тануға арналған;</w:t>
      </w:r>
    </w:p>
    <w:bookmarkEnd w:id="240"/>
    <w:bookmarkStart w:name="z255" w:id="241"/>
    <w:p>
      <w:pPr>
        <w:spacing w:after="0"/>
        <w:ind w:left="0"/>
        <w:jc w:val="both"/>
      </w:pPr>
      <w:r>
        <w:rPr>
          <w:rFonts w:ascii="Times New Roman"/>
          <w:b w:val="false"/>
          <w:i w:val="false"/>
          <w:color w:val="000000"/>
          <w:sz w:val="28"/>
        </w:rPr>
        <w:t>
      6373 – "Арнаулы мемлекеттік қорға түсімдерден түсетін кірістер" Активтерді қайтару туралы заңға сәйкес Арнаулы мемлекеттік қорға түсімдер бойынша табысты тануға арналған;</w:t>
      </w:r>
    </w:p>
    <w:bookmarkEnd w:id="241"/>
    <w:bookmarkStart w:name="z256" w:id="242"/>
    <w:p>
      <w:pPr>
        <w:spacing w:after="0"/>
        <w:ind w:left="0"/>
        <w:jc w:val="both"/>
      </w:pPr>
      <w:r>
        <w:rPr>
          <w:rFonts w:ascii="Times New Roman"/>
          <w:b w:val="false"/>
          <w:i w:val="false"/>
          <w:color w:val="000000"/>
          <w:sz w:val="28"/>
        </w:rPr>
        <w:t>
      6374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табысты тануға арналған;</w:t>
      </w:r>
    </w:p>
    <w:bookmarkEnd w:id="242"/>
    <w:bookmarkStart w:name="z257" w:id="243"/>
    <w:p>
      <w:pPr>
        <w:spacing w:after="0"/>
        <w:ind w:left="0"/>
        <w:jc w:val="both"/>
      </w:pPr>
      <w:r>
        <w:rPr>
          <w:rFonts w:ascii="Times New Roman"/>
          <w:b w:val="false"/>
          <w:i w:val="false"/>
          <w:color w:val="000000"/>
          <w:sz w:val="28"/>
        </w:rPr>
        <w:t>
      6375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мемқорының түсімдері бойынша кірісті тануға арналған;</w:t>
      </w:r>
    </w:p>
    <w:bookmarkEnd w:id="243"/>
    <w:bookmarkStart w:name="z258" w:id="244"/>
    <w:p>
      <w:pPr>
        <w:spacing w:after="0"/>
        <w:ind w:left="0"/>
        <w:jc w:val="both"/>
      </w:pPr>
      <w:r>
        <w:rPr>
          <w:rFonts w:ascii="Times New Roman"/>
          <w:b w:val="false"/>
          <w:i w:val="false"/>
          <w:color w:val="000000"/>
          <w:sz w:val="28"/>
        </w:rPr>
        <w:t>
      6376 – "Жәбірленушілерге өтемақы қорына түсетін түсімдерден алынатын кірістер", Қор туралы заңға сәйкес Жәбірленушілерге өтемақы қорына түсетін түсімдер бойынша кірісті тануға арналған;</w:t>
      </w:r>
    </w:p>
    <w:bookmarkEnd w:id="244"/>
    <w:bookmarkStart w:name="z259" w:id="245"/>
    <w:p>
      <w:pPr>
        <w:spacing w:after="0"/>
        <w:ind w:left="0"/>
        <w:jc w:val="both"/>
      </w:pPr>
      <w:r>
        <w:rPr>
          <w:rFonts w:ascii="Times New Roman"/>
          <w:b w:val="false"/>
          <w:i w:val="false"/>
          <w:color w:val="000000"/>
          <w:sz w:val="28"/>
        </w:rPr>
        <w:t>
      6380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w:t>
      </w:r>
    </w:p>
    <w:bookmarkEnd w:id="245"/>
    <w:bookmarkStart w:name="z260" w:id="246"/>
    <w:p>
      <w:pPr>
        <w:spacing w:after="0"/>
        <w:ind w:left="0"/>
        <w:jc w:val="both"/>
      </w:pPr>
      <w:r>
        <w:rPr>
          <w:rFonts w:ascii="Times New Roman"/>
          <w:b w:val="false"/>
          <w:i w:val="false"/>
          <w:color w:val="000000"/>
          <w:sz w:val="28"/>
        </w:rPr>
        <w:t>
      Бұл шот мынадай қосалқы шоттарды қамтиды:</w:t>
      </w:r>
    </w:p>
    <w:bookmarkEnd w:id="246"/>
    <w:bookmarkStart w:name="z261" w:id="247"/>
    <w:p>
      <w:pPr>
        <w:spacing w:after="0"/>
        <w:ind w:left="0"/>
        <w:jc w:val="both"/>
      </w:pPr>
      <w:r>
        <w:rPr>
          <w:rFonts w:ascii="Times New Roman"/>
          <w:b w:val="false"/>
          <w:i w:val="false"/>
          <w:color w:val="000000"/>
          <w:sz w:val="28"/>
        </w:rPr>
        <w:t>
      6381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bookmarkEnd w:id="247"/>
    <w:bookmarkStart w:name="z262" w:id="248"/>
    <w:p>
      <w:pPr>
        <w:spacing w:after="0"/>
        <w:ind w:left="0"/>
        <w:jc w:val="both"/>
      </w:pPr>
      <w:r>
        <w:rPr>
          <w:rFonts w:ascii="Times New Roman"/>
          <w:b w:val="false"/>
          <w:i w:val="false"/>
          <w:color w:val="000000"/>
          <w:sz w:val="28"/>
        </w:rPr>
        <w:t>
      6382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bookmarkEnd w:id="248"/>
    <w:bookmarkStart w:name="z263" w:id="249"/>
    <w:p>
      <w:pPr>
        <w:spacing w:after="0"/>
        <w:ind w:left="0"/>
        <w:jc w:val="both"/>
      </w:pPr>
      <w:r>
        <w:rPr>
          <w:rFonts w:ascii="Times New Roman"/>
          <w:b w:val="false"/>
          <w:i w:val="false"/>
          <w:color w:val="000000"/>
          <w:sz w:val="28"/>
        </w:rPr>
        <w:t>
      6383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48-тармағы</w:t>
      </w:r>
      <w:r>
        <w:rPr>
          <w:rFonts w:ascii="Times New Roman"/>
          <w:b w:val="false"/>
          <w:i w:val="false"/>
          <w:color w:val="000000"/>
          <w:sz w:val="28"/>
        </w:rPr>
        <w:t xml:space="preserve"> мынадай редакцияда жазылсын:</w:t>
      </w:r>
    </w:p>
    <w:bookmarkStart w:name="z265" w:id="250"/>
    <w:p>
      <w:pPr>
        <w:spacing w:after="0"/>
        <w:ind w:left="0"/>
        <w:jc w:val="both"/>
      </w:pPr>
      <w:r>
        <w:rPr>
          <w:rFonts w:ascii="Times New Roman"/>
          <w:b w:val="false"/>
          <w:i w:val="false"/>
          <w:color w:val="000000"/>
          <w:sz w:val="28"/>
        </w:rPr>
        <w:t>
      "48. 7000 – 7100 "Операциялық шығыстар" кіші бөлімі мынадай шоттарды қамтиды:</w:t>
      </w:r>
    </w:p>
    <w:bookmarkEnd w:id="250"/>
    <w:bookmarkStart w:name="z266" w:id="251"/>
    <w:p>
      <w:pPr>
        <w:spacing w:after="0"/>
        <w:ind w:left="0"/>
        <w:jc w:val="both"/>
      </w:pPr>
      <w:r>
        <w:rPr>
          <w:rFonts w:ascii="Times New Roman"/>
          <w:b w:val="false"/>
          <w:i w:val="false"/>
          <w:color w:val="000000"/>
          <w:sz w:val="28"/>
        </w:rPr>
        <w:t>
      7010 – "Еңбекақы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bookmarkEnd w:id="251"/>
    <w:bookmarkStart w:name="z267" w:id="252"/>
    <w:p>
      <w:pPr>
        <w:spacing w:after="0"/>
        <w:ind w:left="0"/>
        <w:jc w:val="both"/>
      </w:pPr>
      <w:r>
        <w:rPr>
          <w:rFonts w:ascii="Times New Roman"/>
          <w:b w:val="false"/>
          <w:i w:val="false"/>
          <w:color w:val="000000"/>
          <w:sz w:val="28"/>
        </w:rPr>
        <w:t>
      7020 – "Стипендиялар төлеу бойынша шығыстар" шоты қайтарымсыз түрде төленетін есептелген стипендиялар бойынша шығыстарды есепке алуға арналған;</w:t>
      </w:r>
    </w:p>
    <w:bookmarkEnd w:id="252"/>
    <w:bookmarkStart w:name="z268" w:id="253"/>
    <w:p>
      <w:pPr>
        <w:spacing w:after="0"/>
        <w:ind w:left="0"/>
        <w:jc w:val="both"/>
      </w:pPr>
      <w:r>
        <w:rPr>
          <w:rFonts w:ascii="Times New Roman"/>
          <w:b w:val="false"/>
          <w:i w:val="false"/>
          <w:color w:val="000000"/>
          <w:sz w:val="28"/>
        </w:rPr>
        <w:t>
      7021 – "Шетелде стипендиаттардың оқуына ақы төлеу" шетелде стипендиаттардың оқуына ақы төлеу бойынша шығыстарды есепке алуға арналған;</w:t>
      </w:r>
    </w:p>
    <w:bookmarkEnd w:id="253"/>
    <w:bookmarkStart w:name="z269" w:id="254"/>
    <w:p>
      <w:pPr>
        <w:spacing w:after="0"/>
        <w:ind w:left="0"/>
        <w:jc w:val="both"/>
      </w:pPr>
      <w:r>
        <w:rPr>
          <w:rFonts w:ascii="Times New Roman"/>
          <w:b w:val="false"/>
          <w:i w:val="false"/>
          <w:color w:val="000000"/>
          <w:sz w:val="28"/>
        </w:rPr>
        <w:t>
      7022 – "Стипендиялар" төленген стипендиялар бойынша шығыстарды есепке алуға арналған;</w:t>
      </w:r>
    </w:p>
    <w:bookmarkEnd w:id="254"/>
    <w:bookmarkStart w:name="z270" w:id="255"/>
    <w:p>
      <w:pPr>
        <w:spacing w:after="0"/>
        <w:ind w:left="0"/>
        <w:jc w:val="both"/>
      </w:pPr>
      <w:r>
        <w:rPr>
          <w:rFonts w:ascii="Times New Roman"/>
          <w:b w:val="false"/>
          <w:i w:val="false"/>
          <w:color w:val="000000"/>
          <w:sz w:val="28"/>
        </w:rPr>
        <w:t>
      7030 – "Зейнетақы жарналары бойынша шығыстар", зейнетақы жарналары бойынша шығыстарды есепке алуға арналған.</w:t>
      </w:r>
    </w:p>
    <w:bookmarkEnd w:id="255"/>
    <w:bookmarkStart w:name="z271" w:id="256"/>
    <w:p>
      <w:pPr>
        <w:spacing w:after="0"/>
        <w:ind w:left="0"/>
        <w:jc w:val="both"/>
      </w:pPr>
      <w:r>
        <w:rPr>
          <w:rFonts w:ascii="Times New Roman"/>
          <w:b w:val="false"/>
          <w:i w:val="false"/>
          <w:color w:val="000000"/>
          <w:sz w:val="28"/>
        </w:rPr>
        <w:t>
      Бұл шот мынадай қосалқы шоттарды қамтиды:</w:t>
      </w:r>
    </w:p>
    <w:bookmarkEnd w:id="256"/>
    <w:bookmarkStart w:name="z272" w:id="257"/>
    <w:p>
      <w:pPr>
        <w:spacing w:after="0"/>
        <w:ind w:left="0"/>
        <w:jc w:val="both"/>
      </w:pPr>
      <w:r>
        <w:rPr>
          <w:rFonts w:ascii="Times New Roman"/>
          <w:b w:val="false"/>
          <w:i w:val="false"/>
          <w:color w:val="000000"/>
          <w:sz w:val="28"/>
        </w:rPr>
        <w:t>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bookmarkEnd w:id="257"/>
    <w:bookmarkStart w:name="z273" w:id="258"/>
    <w:p>
      <w:pPr>
        <w:spacing w:after="0"/>
        <w:ind w:left="0"/>
        <w:jc w:val="both"/>
      </w:pPr>
      <w:r>
        <w:rPr>
          <w:rFonts w:ascii="Times New Roman"/>
          <w:b w:val="false"/>
          <w:i w:val="false"/>
          <w:color w:val="000000"/>
          <w:sz w:val="28"/>
        </w:rPr>
        <w:t>
      7032 – "Жұмыс берушінің міндетті зейнетақы жарналарына арналған шығыстар", Әлеуметтік кодекске сәйкес жұмыс берушінің міндетті зейнетақы жарналары бойынша мемлекеттік мекеменің шығыстарын есепке алуға арналған;</w:t>
      </w:r>
    </w:p>
    <w:bookmarkEnd w:id="258"/>
    <w:bookmarkStart w:name="z274" w:id="259"/>
    <w:p>
      <w:pPr>
        <w:spacing w:after="0"/>
        <w:ind w:left="0"/>
        <w:jc w:val="both"/>
      </w:pPr>
      <w:r>
        <w:rPr>
          <w:rFonts w:ascii="Times New Roman"/>
          <w:b w:val="false"/>
          <w:i w:val="false"/>
          <w:color w:val="000000"/>
          <w:sz w:val="28"/>
        </w:rPr>
        <w:t>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bookmarkEnd w:id="259"/>
    <w:bookmarkStart w:name="z275" w:id="260"/>
    <w:p>
      <w:pPr>
        <w:spacing w:after="0"/>
        <w:ind w:left="0"/>
        <w:jc w:val="both"/>
      </w:pPr>
      <w:r>
        <w:rPr>
          <w:rFonts w:ascii="Times New Roman"/>
          <w:b w:val="false"/>
          <w:i w:val="false"/>
          <w:color w:val="000000"/>
          <w:sz w:val="28"/>
        </w:rPr>
        <w:t>
      7040 – "Әлеуметтік салыққа арналған шығыстар" Салық кодексіне және Әлеуметтік кодекске сәйкес әлеуметтік салық және әлеуметтік есептеулер бойынша мемлекеттік мекеменің шығыстарын есепке алуға арналған;</w:t>
      </w:r>
    </w:p>
    <w:bookmarkEnd w:id="260"/>
    <w:bookmarkStart w:name="z276" w:id="261"/>
    <w:p>
      <w:pPr>
        <w:spacing w:after="0"/>
        <w:ind w:left="0"/>
        <w:jc w:val="both"/>
      </w:pPr>
      <w:r>
        <w:rPr>
          <w:rFonts w:ascii="Times New Roman"/>
          <w:b w:val="false"/>
          <w:i w:val="false"/>
          <w:color w:val="000000"/>
          <w:sz w:val="28"/>
        </w:rPr>
        <w:t>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bookmarkEnd w:id="261"/>
    <w:bookmarkStart w:name="z277" w:id="262"/>
    <w:p>
      <w:pPr>
        <w:spacing w:after="0"/>
        <w:ind w:left="0"/>
        <w:jc w:val="both"/>
      </w:pPr>
      <w:r>
        <w:rPr>
          <w:rFonts w:ascii="Times New Roman"/>
          <w:b w:val="false"/>
          <w:i w:val="false"/>
          <w:color w:val="000000"/>
          <w:sz w:val="28"/>
        </w:rPr>
        <w:t>
      7060 – "Қорлар бойынша шығыстар" шоты материалдар, дәрі дәрмектер және өзге де қорлар бойынша шығыстарды есепке алуға, және де дайын өнімнің өзіндік құнын есептен шығаруға арналған;</w:t>
      </w:r>
    </w:p>
    <w:bookmarkEnd w:id="262"/>
    <w:bookmarkStart w:name="z278" w:id="263"/>
    <w:p>
      <w:pPr>
        <w:spacing w:after="0"/>
        <w:ind w:left="0"/>
        <w:jc w:val="both"/>
      </w:pPr>
      <w:r>
        <w:rPr>
          <w:rFonts w:ascii="Times New Roman"/>
          <w:b w:val="false"/>
          <w:i w:val="false"/>
          <w:color w:val="000000"/>
          <w:sz w:val="28"/>
        </w:rPr>
        <w:t>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 және шет елде) байланысты шығыстарды есепке алуға арналған;</w:t>
      </w:r>
    </w:p>
    <w:bookmarkEnd w:id="263"/>
    <w:bookmarkStart w:name="z279" w:id="264"/>
    <w:p>
      <w:pPr>
        <w:spacing w:after="0"/>
        <w:ind w:left="0"/>
        <w:jc w:val="both"/>
      </w:pPr>
      <w:r>
        <w:rPr>
          <w:rFonts w:ascii="Times New Roman"/>
          <w:b w:val="false"/>
          <w:i w:val="false"/>
          <w:color w:val="000000"/>
          <w:sz w:val="28"/>
        </w:rPr>
        <w:t>
      7080 – "Коммуналдық төлемдер мен өзге де қызметтер бойынша шығыстар" коммуналдық және өзге де қызметтерге (газ, су, электр энергиясы, жылыту, байланыс үшін) кеткен шығыстарды есепке алуға арналған;</w:t>
      </w:r>
    </w:p>
    <w:bookmarkEnd w:id="264"/>
    <w:bookmarkStart w:name="z280" w:id="265"/>
    <w:p>
      <w:pPr>
        <w:spacing w:after="0"/>
        <w:ind w:left="0"/>
        <w:jc w:val="both"/>
      </w:pPr>
      <w:r>
        <w:rPr>
          <w:rFonts w:ascii="Times New Roman"/>
          <w:b w:val="false"/>
          <w:i w:val="false"/>
          <w:color w:val="000000"/>
          <w:sz w:val="28"/>
        </w:rPr>
        <w:t>
      7090 – "Ағымдағы жөндеуге арналған шығыстар" шоты ұзақ мерзімді активтерді ағымдағы жөндеуге кеткен шығыстарды есепке алуға арналған;</w:t>
      </w:r>
    </w:p>
    <w:bookmarkEnd w:id="265"/>
    <w:bookmarkStart w:name="z281" w:id="266"/>
    <w:p>
      <w:pPr>
        <w:spacing w:after="0"/>
        <w:ind w:left="0"/>
        <w:jc w:val="both"/>
      </w:pPr>
      <w:r>
        <w:rPr>
          <w:rFonts w:ascii="Times New Roman"/>
          <w:b w:val="false"/>
          <w:i w:val="false"/>
          <w:color w:val="000000"/>
          <w:sz w:val="28"/>
        </w:rPr>
        <w:t>
      7110 – "Ұзақ мерзімді активтердің амортизациясы бойынша шығыстар" шоты ұзақ мерзімді активтердің амортизациясы бойынша шығыстарды есепке алуға арналған;</w:t>
      </w:r>
    </w:p>
    <w:bookmarkEnd w:id="266"/>
    <w:bookmarkStart w:name="z282" w:id="267"/>
    <w:p>
      <w:pPr>
        <w:spacing w:after="0"/>
        <w:ind w:left="0"/>
        <w:jc w:val="both"/>
      </w:pPr>
      <w:r>
        <w:rPr>
          <w:rFonts w:ascii="Times New Roman"/>
          <w:b w:val="false"/>
          <w:i w:val="false"/>
          <w:color w:val="000000"/>
          <w:sz w:val="28"/>
        </w:rPr>
        <w:t>
      7120 – "Бюджетке төленетін төлем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түсімдерді,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bookmarkEnd w:id="267"/>
    <w:bookmarkStart w:name="z283" w:id="268"/>
    <w:p>
      <w:pPr>
        <w:spacing w:after="0"/>
        <w:ind w:left="0"/>
        <w:jc w:val="both"/>
      </w:pPr>
      <w:r>
        <w:rPr>
          <w:rFonts w:ascii="Times New Roman"/>
          <w:b w:val="false"/>
          <w:i w:val="false"/>
          <w:color w:val="000000"/>
          <w:sz w:val="28"/>
        </w:rPr>
        <w:t>
      7130 – "Жалдау бойынша шығыстар" шоты активтерді жалға алумен байланысты шығыстарды есепке алуға арналған;</w:t>
      </w:r>
    </w:p>
    <w:bookmarkEnd w:id="268"/>
    <w:bookmarkStart w:name="z284" w:id="269"/>
    <w:p>
      <w:pPr>
        <w:spacing w:after="0"/>
        <w:ind w:left="0"/>
        <w:jc w:val="both"/>
      </w:pPr>
      <w:r>
        <w:rPr>
          <w:rFonts w:ascii="Times New Roman"/>
          <w:b w:val="false"/>
          <w:i w:val="false"/>
          <w:color w:val="000000"/>
          <w:sz w:val="28"/>
        </w:rPr>
        <w:t>
      7140 – "Өзге де ағымдағы шығыстар" шоты мемлекеттік мекеменің алдыңғы шоттар топтарында көрсетілмеген басқа да ағымдағы кірістерін есепке алуға арналған;</w:t>
      </w:r>
    </w:p>
    <w:bookmarkEnd w:id="269"/>
    <w:bookmarkStart w:name="z285" w:id="270"/>
    <w:p>
      <w:pPr>
        <w:spacing w:after="0"/>
        <w:ind w:left="0"/>
        <w:jc w:val="both"/>
      </w:pPr>
      <w:r>
        <w:rPr>
          <w:rFonts w:ascii="Times New Roman"/>
          <w:b w:val="false"/>
          <w:i w:val="false"/>
          <w:color w:val="000000"/>
          <w:sz w:val="28"/>
        </w:rPr>
        <w:t>
      7150 – "Міндетті әлеуметтік медициналық сақтандыруға арналған шығыстар", міндетті Әлеуметтік медициналық сақтандыру туралы заңға сәйкес міндетті әлеуметтік медициналық сақтандыруға аударымдар мен жарналар бойынша шығыстарды есепке алуға арналған.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87" w:id="271"/>
    <w:p>
      <w:pPr>
        <w:spacing w:after="0"/>
        <w:ind w:left="0"/>
        <w:jc w:val="both"/>
      </w:pPr>
      <w:r>
        <w:rPr>
          <w:rFonts w:ascii="Times New Roman"/>
          <w:b w:val="false"/>
          <w:i w:val="false"/>
          <w:color w:val="000000"/>
          <w:sz w:val="28"/>
        </w:rPr>
        <w:t>
      "49. 7200 – "Бюджеттік төлемдер бойынша шығыстар" бюджеттік төлемдер бойынша шығыстарды есепке алуға арналған.</w:t>
      </w:r>
    </w:p>
    <w:bookmarkEnd w:id="271"/>
    <w:bookmarkStart w:name="z288" w:id="272"/>
    <w:p>
      <w:pPr>
        <w:spacing w:after="0"/>
        <w:ind w:left="0"/>
        <w:jc w:val="both"/>
      </w:pPr>
      <w:r>
        <w:rPr>
          <w:rFonts w:ascii="Times New Roman"/>
          <w:b w:val="false"/>
          <w:i w:val="false"/>
          <w:color w:val="000000"/>
          <w:sz w:val="28"/>
        </w:rPr>
        <w:t>
      Бұл кіші бөлім мынадай шоттарды қамтиды:</w:t>
      </w:r>
    </w:p>
    <w:bookmarkEnd w:id="272"/>
    <w:bookmarkStart w:name="z289" w:id="273"/>
    <w:p>
      <w:pPr>
        <w:spacing w:after="0"/>
        <w:ind w:left="0"/>
        <w:jc w:val="both"/>
      </w:pPr>
      <w:r>
        <w:rPr>
          <w:rFonts w:ascii="Times New Roman"/>
          <w:b w:val="false"/>
          <w:i w:val="false"/>
          <w:color w:val="000000"/>
          <w:sz w:val="28"/>
        </w:rPr>
        <w:t>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273"/>
    <w:bookmarkStart w:name="z290" w:id="274"/>
    <w:p>
      <w:pPr>
        <w:spacing w:after="0"/>
        <w:ind w:left="0"/>
        <w:jc w:val="both"/>
      </w:pPr>
      <w:r>
        <w:rPr>
          <w:rFonts w:ascii="Times New Roman"/>
          <w:b w:val="false"/>
          <w:i w:val="false"/>
          <w:color w:val="000000"/>
          <w:sz w:val="28"/>
        </w:rPr>
        <w:t>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274"/>
    <w:bookmarkStart w:name="z291" w:id="275"/>
    <w:p>
      <w:pPr>
        <w:spacing w:after="0"/>
        <w:ind w:left="0"/>
        <w:jc w:val="both"/>
      </w:pPr>
      <w:r>
        <w:rPr>
          <w:rFonts w:ascii="Times New Roman"/>
          <w:b w:val="false"/>
          <w:i w:val="false"/>
          <w:color w:val="000000"/>
          <w:sz w:val="28"/>
        </w:rPr>
        <w:t>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275"/>
    <w:bookmarkStart w:name="z292" w:id="276"/>
    <w:p>
      <w:pPr>
        <w:spacing w:after="0"/>
        <w:ind w:left="0"/>
        <w:jc w:val="both"/>
      </w:pPr>
      <w:r>
        <w:rPr>
          <w:rFonts w:ascii="Times New Roman"/>
          <w:b w:val="false"/>
          <w:i w:val="false"/>
          <w:color w:val="000000"/>
          <w:sz w:val="28"/>
        </w:rPr>
        <w:t>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276"/>
    <w:bookmarkStart w:name="z293" w:id="277"/>
    <w:p>
      <w:pPr>
        <w:spacing w:after="0"/>
        <w:ind w:left="0"/>
        <w:jc w:val="both"/>
      </w:pPr>
      <w:r>
        <w:rPr>
          <w:rFonts w:ascii="Times New Roman"/>
          <w:b w:val="false"/>
          <w:i w:val="false"/>
          <w:color w:val="000000"/>
          <w:sz w:val="28"/>
        </w:rPr>
        <w:t>
      7250 – "Жергілікті өзін-өзі басқару трансферттері бойынша шығыстар", Жергілікті өзін-өзі басқару туралы заңына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bookmarkEnd w:id="277"/>
    <w:bookmarkStart w:name="z294" w:id="278"/>
    <w:p>
      <w:pPr>
        <w:spacing w:after="0"/>
        <w:ind w:left="0"/>
        <w:jc w:val="both"/>
      </w:pPr>
      <w:r>
        <w:rPr>
          <w:rFonts w:ascii="Times New Roman"/>
          <w:b w:val="false"/>
          <w:i w:val="false"/>
          <w:color w:val="000000"/>
          <w:sz w:val="28"/>
        </w:rPr>
        <w:t>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278"/>
    <w:bookmarkStart w:name="z295" w:id="279"/>
    <w:p>
      <w:pPr>
        <w:spacing w:after="0"/>
        <w:ind w:left="0"/>
        <w:jc w:val="both"/>
      </w:pPr>
      <w:r>
        <w:rPr>
          <w:rFonts w:ascii="Times New Roman"/>
          <w:b w:val="false"/>
          <w:i w:val="false"/>
          <w:color w:val="000000"/>
          <w:sz w:val="28"/>
        </w:rPr>
        <w:t>
      7270 – "Өзге де трансферттер және бюджеттік төлемдер бойынша шығыстар" ӘМСҚ-на нысаналы жарналар және Ұлттық қорына берілетін трансферттер бойынша шығыстарды есепке алуға арналған.";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97" w:id="280"/>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280"/>
    <w:bookmarkStart w:name="z298" w:id="281"/>
    <w:p>
      <w:pPr>
        <w:spacing w:after="0"/>
        <w:ind w:left="0"/>
        <w:jc w:val="both"/>
      </w:pPr>
      <w:r>
        <w:rPr>
          <w:rFonts w:ascii="Times New Roman"/>
          <w:b w:val="false"/>
          <w:i w:val="false"/>
          <w:color w:val="000000"/>
          <w:sz w:val="28"/>
        </w:rPr>
        <w:t>
      Бұл кіші бөлім мынадай шоттарды қамтиды:</w:t>
      </w:r>
    </w:p>
    <w:bookmarkEnd w:id="281"/>
    <w:bookmarkStart w:name="z299" w:id="282"/>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bookmarkEnd w:id="282"/>
    <w:bookmarkStart w:name="z300" w:id="283"/>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bookmarkEnd w:id="283"/>
    <w:bookmarkStart w:name="z301" w:id="284"/>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bookmarkEnd w:id="284"/>
    <w:bookmarkStart w:name="z302" w:id="285"/>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bookmarkEnd w:id="285"/>
    <w:bookmarkStart w:name="z303" w:id="286"/>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bookmarkEnd w:id="286"/>
    <w:bookmarkStart w:name="z304" w:id="287"/>
    <w:p>
      <w:pPr>
        <w:spacing w:after="0"/>
        <w:ind w:left="0"/>
        <w:jc w:val="both"/>
      </w:pPr>
      <w:r>
        <w:rPr>
          <w:rFonts w:ascii="Times New Roman"/>
          <w:b w:val="false"/>
          <w:i w:val="false"/>
          <w:color w:val="000000"/>
          <w:sz w:val="28"/>
        </w:rPr>
        <w:t>
      Бұл шот мынадай қосалқы шотты қамтиды:</w:t>
      </w:r>
    </w:p>
    <w:bookmarkEnd w:id="287"/>
    <w:bookmarkStart w:name="z305" w:id="288"/>
    <w:p>
      <w:pPr>
        <w:spacing w:after="0"/>
        <w:ind w:left="0"/>
        <w:jc w:val="both"/>
      </w:pPr>
      <w:r>
        <w:rPr>
          <w:rFonts w:ascii="Times New Roman"/>
          <w:b w:val="false"/>
          <w:i w:val="false"/>
          <w:color w:val="000000"/>
          <w:sz w:val="28"/>
        </w:rPr>
        <w:t>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шығыстарын есепке алуға арналған;</w:t>
      </w:r>
    </w:p>
    <w:bookmarkEnd w:id="288"/>
    <w:bookmarkStart w:name="z306" w:id="289"/>
    <w:p>
      <w:pPr>
        <w:spacing w:after="0"/>
        <w:ind w:left="0"/>
        <w:jc w:val="both"/>
      </w:pPr>
      <w:r>
        <w:rPr>
          <w:rFonts w:ascii="Times New Roman"/>
          <w:b w:val="false"/>
          <w:i w:val="false"/>
          <w:color w:val="000000"/>
          <w:sz w:val="28"/>
        </w:rPr>
        <w:t>
      7452 – "Резервтерді құру жөніндегі шығыстар", күмәнді дебиторлық берешек, кепілдік міндеттемелер бойынша резервтер құру жөніндегі шығыстарды есепке алуға, бағалау міндеттемесін тануға арналған;</w:t>
      </w:r>
    </w:p>
    <w:bookmarkEnd w:id="289"/>
    <w:bookmarkStart w:name="z307" w:id="290"/>
    <w:p>
      <w:pPr>
        <w:spacing w:after="0"/>
        <w:ind w:left="0"/>
        <w:jc w:val="both"/>
      </w:pPr>
      <w:r>
        <w:rPr>
          <w:rFonts w:ascii="Times New Roman"/>
          <w:b w:val="false"/>
          <w:i w:val="false"/>
          <w:color w:val="000000"/>
          <w:sz w:val="28"/>
        </w:rPr>
        <w:t>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bookmarkEnd w:id="290"/>
    <w:bookmarkStart w:name="z308" w:id="291"/>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bookmarkEnd w:id="291"/>
    <w:bookmarkStart w:name="z309" w:id="292"/>
    <w:p>
      <w:pPr>
        <w:spacing w:after="0"/>
        <w:ind w:left="0"/>
        <w:jc w:val="both"/>
      </w:pPr>
      <w:r>
        <w:rPr>
          <w:rFonts w:ascii="Times New Roman"/>
          <w:b w:val="false"/>
          <w:i w:val="false"/>
          <w:color w:val="000000"/>
          <w:sz w:val="28"/>
        </w:rPr>
        <w:t>
      Бұл шот мынадай қосалқы шоттарды қамтиды:</w:t>
      </w:r>
    </w:p>
    <w:bookmarkEnd w:id="292"/>
    <w:bookmarkStart w:name="z310" w:id="293"/>
    <w:p>
      <w:pPr>
        <w:spacing w:after="0"/>
        <w:ind w:left="0"/>
        <w:jc w:val="both"/>
      </w:pPr>
      <w:r>
        <w:rPr>
          <w:rFonts w:ascii="Times New Roman"/>
          <w:b w:val="false"/>
          <w:i w:val="false"/>
          <w:color w:val="000000"/>
          <w:sz w:val="28"/>
        </w:rPr>
        <w:t>
      7461 – "Мемлекет меншігіне айналдырылған (түскен) мүлікке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bookmarkEnd w:id="293"/>
    <w:bookmarkStart w:name="z311" w:id="294"/>
    <w:p>
      <w:pPr>
        <w:spacing w:after="0"/>
        <w:ind w:left="0"/>
        <w:jc w:val="both"/>
      </w:pPr>
      <w:r>
        <w:rPr>
          <w:rFonts w:ascii="Times New Roman"/>
          <w:b w:val="false"/>
          <w:i w:val="false"/>
          <w:color w:val="000000"/>
          <w:sz w:val="28"/>
        </w:rPr>
        <w:t>
      7462 – "Өзге шығыстар", шоттардың басқа топтарына енгізілмеген шығыстарды есепке алуға арналған;</w:t>
      </w:r>
    </w:p>
    <w:bookmarkEnd w:id="294"/>
    <w:bookmarkStart w:name="z312" w:id="295"/>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bookmarkEnd w:id="295"/>
    <w:bookmarkStart w:name="z313" w:id="296"/>
    <w:p>
      <w:pPr>
        <w:spacing w:after="0"/>
        <w:ind w:left="0"/>
        <w:jc w:val="both"/>
      </w:pPr>
      <w:r>
        <w:rPr>
          <w:rFonts w:ascii="Times New Roman"/>
          <w:b w:val="false"/>
          <w:i w:val="false"/>
          <w:color w:val="000000"/>
          <w:sz w:val="28"/>
        </w:rPr>
        <w:t>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w:t>
      </w:r>
    </w:p>
    <w:bookmarkEnd w:id="296"/>
    <w:bookmarkStart w:name="z314" w:id="297"/>
    <w:p>
      <w:pPr>
        <w:spacing w:after="0"/>
        <w:ind w:left="0"/>
        <w:jc w:val="both"/>
      </w:pPr>
      <w:r>
        <w:rPr>
          <w:rFonts w:ascii="Times New Roman"/>
          <w:b w:val="false"/>
          <w:i w:val="false"/>
          <w:color w:val="000000"/>
          <w:sz w:val="28"/>
        </w:rPr>
        <w:t>
      Бұл шот мынадай қосалқы шоттарды қамтиды:</w:t>
      </w:r>
    </w:p>
    <w:bookmarkEnd w:id="297"/>
    <w:bookmarkStart w:name="z315" w:id="298"/>
    <w:p>
      <w:pPr>
        <w:spacing w:after="0"/>
        <w:ind w:left="0"/>
        <w:jc w:val="both"/>
      </w:pPr>
      <w:r>
        <w:rPr>
          <w:rFonts w:ascii="Times New Roman"/>
          <w:b w:val="false"/>
          <w:i w:val="false"/>
          <w:color w:val="000000"/>
          <w:sz w:val="28"/>
        </w:rPr>
        <w:t>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bookmarkEnd w:id="298"/>
    <w:bookmarkStart w:name="z316" w:id="299"/>
    <w:p>
      <w:pPr>
        <w:spacing w:after="0"/>
        <w:ind w:left="0"/>
        <w:jc w:val="both"/>
      </w:pPr>
      <w:r>
        <w:rPr>
          <w:rFonts w:ascii="Times New Roman"/>
          <w:b w:val="false"/>
          <w:i w:val="false"/>
          <w:color w:val="000000"/>
          <w:sz w:val="28"/>
        </w:rPr>
        <w:t>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bookmarkEnd w:id="299"/>
    <w:bookmarkStart w:name="z317" w:id="300"/>
    <w:p>
      <w:pPr>
        <w:spacing w:after="0"/>
        <w:ind w:left="0"/>
        <w:jc w:val="both"/>
      </w:pPr>
      <w:r>
        <w:rPr>
          <w:rFonts w:ascii="Times New Roman"/>
          <w:b w:val="false"/>
          <w:i w:val="false"/>
          <w:color w:val="000000"/>
          <w:sz w:val="28"/>
        </w:rPr>
        <w:t>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bookmarkEnd w:id="300"/>
    <w:bookmarkStart w:name="z318" w:id="301"/>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bookmarkEnd w:id="301"/>
    <w:bookmarkStart w:name="z319" w:id="302"/>
    <w:p>
      <w:pPr>
        <w:spacing w:after="0"/>
        <w:ind w:left="0"/>
        <w:jc w:val="both"/>
      </w:pPr>
      <w:r>
        <w:rPr>
          <w:rFonts w:ascii="Times New Roman"/>
          <w:b w:val="false"/>
          <w:i w:val="false"/>
          <w:color w:val="000000"/>
          <w:sz w:val="28"/>
        </w:rPr>
        <w:t>
      Бұл шот мынадай қосалқы шоттарды қамтиды:</w:t>
      </w:r>
    </w:p>
    <w:bookmarkEnd w:id="302"/>
    <w:bookmarkStart w:name="z320" w:id="303"/>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bookmarkEnd w:id="303"/>
    <w:bookmarkStart w:name="z321" w:id="304"/>
    <w:p>
      <w:pPr>
        <w:spacing w:after="0"/>
        <w:ind w:left="0"/>
        <w:jc w:val="both"/>
      </w:pPr>
      <w:r>
        <w:rPr>
          <w:rFonts w:ascii="Times New Roman"/>
          <w:b w:val="false"/>
          <w:i w:val="false"/>
          <w:color w:val="000000"/>
          <w:sz w:val="28"/>
        </w:rPr>
        <w:t>
      7492 – "Білім беру инфрақұрылымын қолдау қорының шығыстары" білім беру инфрақұрылымын қолдау қорының шығыстарын есепке алуға арналған;</w:t>
      </w:r>
    </w:p>
    <w:bookmarkEnd w:id="304"/>
    <w:bookmarkStart w:name="z322" w:id="305"/>
    <w:p>
      <w:pPr>
        <w:spacing w:after="0"/>
        <w:ind w:left="0"/>
        <w:jc w:val="both"/>
      </w:pPr>
      <w:r>
        <w:rPr>
          <w:rFonts w:ascii="Times New Roman"/>
          <w:b w:val="false"/>
          <w:i w:val="false"/>
          <w:color w:val="000000"/>
          <w:sz w:val="28"/>
        </w:rPr>
        <w:t>
      7493 – "Арнаулы мемлекеттік қордың шығыстары" Арнаулы мемлекеттік қордың шығыстарын есепке алуға арналған;</w:t>
      </w:r>
    </w:p>
    <w:bookmarkEnd w:id="305"/>
    <w:bookmarkStart w:name="z323" w:id="306"/>
    <w:p>
      <w:pPr>
        <w:spacing w:after="0"/>
        <w:ind w:left="0"/>
        <w:jc w:val="both"/>
      </w:pPr>
      <w:r>
        <w:rPr>
          <w:rFonts w:ascii="Times New Roman"/>
          <w:b w:val="false"/>
          <w:i w:val="false"/>
          <w:color w:val="000000"/>
          <w:sz w:val="28"/>
        </w:rPr>
        <w:t>
      7494 – "Орталық уәкілетті органның Арнаулы мемлекеттік қорының шығыстары" – Арнаулы мемлекеттік қордың шығыстарын есепке алуға арналған;</w:t>
      </w:r>
    </w:p>
    <w:bookmarkEnd w:id="306"/>
    <w:bookmarkStart w:name="z324" w:id="307"/>
    <w:p>
      <w:pPr>
        <w:spacing w:after="0"/>
        <w:ind w:left="0"/>
        <w:jc w:val="both"/>
      </w:pPr>
      <w:r>
        <w:rPr>
          <w:rFonts w:ascii="Times New Roman"/>
          <w:b w:val="false"/>
          <w:i w:val="false"/>
          <w:color w:val="000000"/>
          <w:sz w:val="28"/>
        </w:rPr>
        <w:t>
      7495 – "Жергілікті уәкілетті органның Арнаулы мемлекеттік қорының шығыстары" – Арнаулы мемлекеттік қордың шығыстарын есепке алуға арналған.";</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он екінші абзацы алынып тасталсын;</w:t>
      </w:r>
    </w:p>
    <w:bookmarkStart w:name="z326" w:id="308"/>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08"/>
    <w:bookmarkStart w:name="z327" w:id="309"/>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309"/>
    <w:bookmarkStart w:name="z328" w:id="310"/>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10"/>
    <w:bookmarkStart w:name="z329" w:id="3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11"/>
    <w:bookmarkStart w:name="z330" w:id="3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12"/>
    <w:bookmarkStart w:name="z331" w:id="3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313"/>
    <w:bookmarkStart w:name="z332" w:id="3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1-қосымша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335" w:id="315"/>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органның Арнаулы мемлекеттік қорының ҚБШ-сы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қорға нысаналы жарна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түсетін түсімдерден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стипендиаттардың оқуына 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міндетті зейнетақы жарналарына арналған шығыстар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мүлікке байланысты операциялар бойынша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bl>
    <w:bookmarkStart w:name="z336" w:id="316"/>
    <w:p>
      <w:pPr>
        <w:spacing w:after="0"/>
        <w:ind w:left="0"/>
        <w:jc w:val="both"/>
      </w:pPr>
      <w:r>
        <w:rPr>
          <w:rFonts w:ascii="Times New Roman"/>
          <w:b w:val="false"/>
          <w:i w:val="false"/>
          <w:color w:val="000000"/>
          <w:sz w:val="28"/>
        </w:rPr>
        <w:t>
      Ескертпе:</w:t>
      </w:r>
    </w:p>
    <w:bookmarkEnd w:id="316"/>
    <w:bookmarkStart w:name="z337" w:id="317"/>
    <w:p>
      <w:pPr>
        <w:spacing w:after="0"/>
        <w:ind w:left="0"/>
        <w:jc w:val="both"/>
      </w:pPr>
      <w:r>
        <w:rPr>
          <w:rFonts w:ascii="Times New Roman"/>
          <w:b w:val="false"/>
          <w:i w:val="false"/>
          <w:color w:val="000000"/>
          <w:sz w:val="28"/>
        </w:rPr>
        <w:t>
      Аббревиатураларды таратып жазу:</w:t>
      </w:r>
    </w:p>
    <w:bookmarkEnd w:id="317"/>
    <w:bookmarkStart w:name="z338" w:id="318"/>
    <w:p>
      <w:pPr>
        <w:spacing w:after="0"/>
        <w:ind w:left="0"/>
        <w:jc w:val="both"/>
      </w:pPr>
      <w:r>
        <w:rPr>
          <w:rFonts w:ascii="Times New Roman"/>
          <w:b w:val="false"/>
          <w:i w:val="false"/>
          <w:color w:val="000000"/>
          <w:sz w:val="28"/>
        </w:rPr>
        <w:t>
      ҚБШ – қолма-қол ақшаны бақылау шоты;</w:t>
      </w:r>
    </w:p>
    <w:bookmarkEnd w:id="318"/>
    <w:bookmarkStart w:name="z339" w:id="319"/>
    <w:p>
      <w:pPr>
        <w:spacing w:after="0"/>
        <w:ind w:left="0"/>
        <w:jc w:val="both"/>
      </w:pPr>
      <w:r>
        <w:rPr>
          <w:rFonts w:ascii="Times New Roman"/>
          <w:b w:val="false"/>
          <w:i w:val="false"/>
          <w:color w:val="000000"/>
          <w:sz w:val="28"/>
        </w:rPr>
        <w:t>
      ҚҚС – қосылған құн салығы</w:t>
      </w:r>
    </w:p>
    <w:bookmarkEnd w:id="319"/>
    <w:bookmarkStart w:name="z340" w:id="320"/>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2-қосымша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342" w:id="321"/>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3"/>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4"/>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25"/>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26"/>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27"/>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328"/>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xml:space="preserve">
1085 Субсидиялар бойынша мiндеттемелер қабылдауға арналған жоспарлы тағайындаулар </w:t>
            </w:r>
          </w:p>
          <w:bookmarkEnd w:id="329"/>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330"/>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331"/>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xml:space="preserve">
1085 Субсидиялар бойынша міндеттемелерді қабылдауға арналған жоспарлы тағайындаулар </w:t>
            </w:r>
          </w:p>
          <w:bookmarkEnd w:id="332"/>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4"/>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5"/>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1076 Арнаулы мемлекеттік қордың ҚБШ-сы 1077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1045 Нысаналы қаржыландыру ҚБШ</w:t>
            </w:r>
          </w:p>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7"/>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8"/>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тағайындаулары 1091 Жеке қаржыландыру жоспарына бойынша мiндеттемелер қабылдауға арналған жоспарлы тағайындаулар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бюджеттердiң есебiнен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9"/>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bookmarkEnd w:id="33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40"/>
          <w:p>
            <w:pPr>
              <w:spacing w:after="20"/>
              <w:ind w:left="20"/>
              <w:jc w:val="both"/>
            </w:pPr>
            <w:r>
              <w:rPr>
                <w:rFonts w:ascii="Times New Roman"/>
                <w:b w:val="false"/>
                <w:i w:val="false"/>
                <w:color w:val="000000"/>
                <w:sz w:val="20"/>
              </w:rPr>
              <w:t xml:space="preserve">
1010 Кассадағы ақша қаражаты </w:t>
            </w:r>
          </w:p>
          <w:bookmarkEnd w:id="340"/>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4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Қайырымдылық көмек ҚБШ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2"/>
          <w:p>
            <w:pPr>
              <w:spacing w:after="20"/>
              <w:ind w:left="20"/>
              <w:jc w:val="both"/>
            </w:pPr>
            <w:r>
              <w:rPr>
                <w:rFonts w:ascii="Times New Roman"/>
                <w:b w:val="false"/>
                <w:i w:val="false"/>
                <w:color w:val="000000"/>
                <w:sz w:val="20"/>
              </w:rPr>
              <w:t xml:space="preserve">
1261 Есеп беретін сомалар бойынша қызметкерлердің қысқа мерзімді дебиторлық берешегі </w:t>
            </w:r>
          </w:p>
          <w:bookmarkEnd w:id="342"/>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3"/>
          <w:p>
            <w:pPr>
              <w:spacing w:after="20"/>
              <w:ind w:left="20"/>
              <w:jc w:val="both"/>
            </w:pPr>
            <w:r>
              <w:rPr>
                <w:rFonts w:ascii="Times New Roman"/>
                <w:b w:val="false"/>
                <w:i w:val="false"/>
                <w:color w:val="000000"/>
                <w:sz w:val="20"/>
              </w:rPr>
              <w:t xml:space="preserve">
7070 Іссапарларға арналған шығыстар </w:t>
            </w:r>
          </w:p>
          <w:bookmarkEnd w:id="343"/>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4"/>
          <w:p>
            <w:pPr>
              <w:spacing w:after="20"/>
              <w:ind w:left="20"/>
              <w:jc w:val="both"/>
            </w:pPr>
            <w:r>
              <w:rPr>
                <w:rFonts w:ascii="Times New Roman"/>
                <w:b w:val="false"/>
                <w:i w:val="false"/>
                <w:color w:val="000000"/>
                <w:sz w:val="20"/>
              </w:rPr>
              <w:t xml:space="preserve">
1010 Кассадағы ақша қаражаты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1041 Қайырымдылық көмек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5"/>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345"/>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xml:space="preserve">
1310 Материалдар 1320 Аяқталмаған өндіріс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1330 Дайын өнім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8"/>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1040 Түсiмдер мен есеп айырысуларды есепке алу үшiн ҚБШ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9"/>
          <w:p>
            <w:pPr>
              <w:spacing w:after="20"/>
              <w:ind w:left="20"/>
              <w:jc w:val="both"/>
            </w:pPr>
            <w:r>
              <w:rPr>
                <w:rFonts w:ascii="Times New Roman"/>
                <w:b w:val="false"/>
                <w:i w:val="false"/>
                <w:color w:val="000000"/>
                <w:sz w:val="20"/>
              </w:rPr>
              <w:t xml:space="preserve">
1050 Шетелдік валютадағы шот </w:t>
            </w:r>
          </w:p>
          <w:bookmarkEnd w:id="349"/>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де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0"/>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1042 Ақылы қызметтер ҚБШ </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1"/>
          <w:p>
            <w:pPr>
              <w:spacing w:after="20"/>
              <w:ind w:left="20"/>
              <w:jc w:val="both"/>
            </w:pPr>
            <w:r>
              <w:rPr>
                <w:rFonts w:ascii="Times New Roman"/>
                <w:b w:val="false"/>
                <w:i w:val="false"/>
                <w:color w:val="000000"/>
                <w:sz w:val="20"/>
              </w:rPr>
              <w:t xml:space="preserve">
3247 Банктерге салымдар бойынша шоттарға аударылған қолма–қол ақшасыз аударымдар бойынша қызметкерлерге қысқа мерзімді кредиторлық берешек </w:t>
            </w:r>
          </w:p>
          <w:bookmarkEnd w:id="351"/>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2"/>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де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5"/>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w:t>
            </w:r>
          </w:p>
          <w:bookmarkEnd w:id="355"/>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7"/>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358"/>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1020 Мемлекеттік мекеменің ағымдағы шоты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0"/>
          <w:p>
            <w:pPr>
              <w:spacing w:after="20"/>
              <w:ind w:left="20"/>
              <w:jc w:val="both"/>
            </w:pPr>
            <w:r>
              <w:rPr>
                <w:rFonts w:ascii="Times New Roman"/>
                <w:b w:val="false"/>
                <w:i w:val="false"/>
                <w:color w:val="000000"/>
                <w:sz w:val="20"/>
              </w:rPr>
              <w:t>
1020 Мемлекеттік мекеменің ағымдағы шоты</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1"/>
          <w:p>
            <w:pPr>
              <w:spacing w:after="20"/>
              <w:ind w:left="20"/>
              <w:jc w:val="both"/>
            </w:pPr>
            <w:r>
              <w:rPr>
                <w:rFonts w:ascii="Times New Roman"/>
                <w:b w:val="false"/>
                <w:i w:val="false"/>
                <w:color w:val="000000"/>
                <w:sz w:val="20"/>
              </w:rPr>
              <w:t xml:space="preserve">
1020 Мемлекеттік мекеменің ағымдағы шоты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2"/>
          <w:p>
            <w:pPr>
              <w:spacing w:after="20"/>
              <w:ind w:left="20"/>
              <w:jc w:val="both"/>
            </w:pPr>
            <w:r>
              <w:rPr>
                <w:rFonts w:ascii="Times New Roman"/>
                <w:b w:val="false"/>
                <w:i w:val="false"/>
                <w:color w:val="000000"/>
                <w:sz w:val="20"/>
              </w:rPr>
              <w:t xml:space="preserve">
1020 Мемлекеттік мекеменің ағымдағы шоты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1050 Шетелдік валютадағы шот </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3"/>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363"/>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4"/>
          <w:p>
            <w:pPr>
              <w:spacing w:after="20"/>
              <w:ind w:left="20"/>
              <w:jc w:val="both"/>
            </w:pPr>
            <w:r>
              <w:rPr>
                <w:rFonts w:ascii="Times New Roman"/>
                <w:b w:val="false"/>
                <w:i w:val="false"/>
                <w:color w:val="000000"/>
                <w:sz w:val="20"/>
              </w:rPr>
              <w:t xml:space="preserve">
1212 Ағымдағы нысаналы трансферттер бойынша қысқа мерзімді дебиторлық берешек </w:t>
            </w:r>
          </w:p>
          <w:bookmarkEnd w:id="364"/>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қорға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негіздер бойынша мемлекет меншігіне (түскен) мүлікті сауда-саттық арқылы өткізген, сатқан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5"/>
          <w:p>
            <w:pPr>
              <w:spacing w:after="20"/>
              <w:ind w:left="20"/>
              <w:jc w:val="both"/>
            </w:pPr>
            <w:r>
              <w:rPr>
                <w:rFonts w:ascii="Times New Roman"/>
                <w:b w:val="false"/>
                <w:i w:val="false"/>
                <w:color w:val="000000"/>
                <w:sz w:val="20"/>
              </w:rPr>
              <w:t xml:space="preserve">
1010 Кассадағы ақша қаражаты </w:t>
            </w:r>
          </w:p>
          <w:bookmarkEnd w:id="365"/>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6"/>
          <w:p>
            <w:pPr>
              <w:spacing w:after="20"/>
              <w:ind w:left="20"/>
              <w:jc w:val="both"/>
            </w:pPr>
            <w:r>
              <w:rPr>
                <w:rFonts w:ascii="Times New Roman"/>
                <w:b w:val="false"/>
                <w:i w:val="false"/>
                <w:color w:val="000000"/>
                <w:sz w:val="20"/>
              </w:rPr>
              <w:t xml:space="preserve">
1010 Кассадағы ақша қаражаты </w:t>
            </w:r>
          </w:p>
          <w:bookmarkEnd w:id="366"/>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7"/>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367"/>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8"/>
          <w:p>
            <w:pPr>
              <w:spacing w:after="20"/>
              <w:ind w:left="20"/>
              <w:jc w:val="both"/>
            </w:pPr>
            <w:r>
              <w:rPr>
                <w:rFonts w:ascii="Times New Roman"/>
                <w:b w:val="false"/>
                <w:i w:val="false"/>
                <w:color w:val="000000"/>
                <w:sz w:val="20"/>
              </w:rPr>
              <w:t xml:space="preserve">
6110 Тауарларды, жұмыстарды, көрсетілетін қызметтерді өткізуден алынатын кірістер </w:t>
            </w:r>
          </w:p>
          <w:bookmarkEnd w:id="368"/>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9"/>
          <w:p>
            <w:pPr>
              <w:spacing w:after="20"/>
              <w:ind w:left="20"/>
              <w:jc w:val="both"/>
            </w:pPr>
            <w:r>
              <w:rPr>
                <w:rFonts w:ascii="Times New Roman"/>
                <w:b w:val="false"/>
                <w:i w:val="false"/>
                <w:color w:val="000000"/>
                <w:sz w:val="20"/>
              </w:rPr>
              <w:t xml:space="preserve">
1042 Ақылы қызметтер ҚБШ </w:t>
            </w:r>
          </w:p>
          <w:bookmarkEnd w:id="369"/>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70"/>
          <w:p>
            <w:pPr>
              <w:spacing w:after="20"/>
              <w:ind w:left="20"/>
              <w:jc w:val="both"/>
            </w:pPr>
            <w:r>
              <w:rPr>
                <w:rFonts w:ascii="Times New Roman"/>
                <w:b w:val="false"/>
                <w:i w:val="false"/>
                <w:color w:val="000000"/>
                <w:sz w:val="20"/>
              </w:rPr>
              <w:t xml:space="preserve">
1310 Материалдар </w:t>
            </w:r>
          </w:p>
          <w:bookmarkEnd w:id="370"/>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7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жоспарына бойынша міндеттемелер қабылдауға арналған жоспарлы тағайындаулары 1041 Демеушілік және қайырымдылық көмек ҚБШ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72"/>
          <w:p>
            <w:pPr>
              <w:spacing w:after="20"/>
              <w:ind w:left="20"/>
              <w:jc w:val="both"/>
            </w:pPr>
            <w:r>
              <w:rPr>
                <w:rFonts w:ascii="Times New Roman"/>
                <w:b w:val="false"/>
                <w:i w:val="false"/>
                <w:color w:val="000000"/>
                <w:sz w:val="20"/>
              </w:rPr>
              <w:t xml:space="preserve">
2140 </w:t>
            </w:r>
          </w:p>
          <w:bookmarkEnd w:id="372"/>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3"/>
          <w:p>
            <w:pPr>
              <w:spacing w:after="20"/>
              <w:ind w:left="20"/>
              <w:jc w:val="both"/>
            </w:pPr>
            <w:r>
              <w:rPr>
                <w:rFonts w:ascii="Times New Roman"/>
                <w:b w:val="false"/>
                <w:i w:val="false"/>
                <w:color w:val="000000"/>
                <w:sz w:val="20"/>
              </w:rPr>
              <w:t xml:space="preserve">
2140 </w:t>
            </w:r>
          </w:p>
          <w:bookmarkEnd w:id="373"/>
          <w:p>
            <w:pPr>
              <w:spacing w:after="20"/>
              <w:ind w:left="20"/>
              <w:jc w:val="both"/>
            </w:pPr>
            <w:r>
              <w:rPr>
                <w:rFonts w:ascii="Times New Roman"/>
                <w:b w:val="false"/>
                <w:i w:val="false"/>
                <w:color w:val="000000"/>
                <w:sz w:val="20"/>
              </w:rPr>
              <w:t>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4"/>
          <w:p>
            <w:pPr>
              <w:spacing w:after="20"/>
              <w:ind w:left="20"/>
              <w:jc w:val="both"/>
            </w:pPr>
            <w:r>
              <w:rPr>
                <w:rFonts w:ascii="Times New Roman"/>
                <w:b w:val="false"/>
                <w:i w:val="false"/>
                <w:color w:val="000000"/>
                <w:sz w:val="20"/>
              </w:rPr>
              <w:t xml:space="preserve">
1310 Материалдар </w:t>
            </w:r>
          </w:p>
          <w:bookmarkEnd w:id="374"/>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5"/>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xml:space="preserve">
1310 Материалдар </w:t>
            </w:r>
          </w:p>
          <w:bookmarkEnd w:id="376"/>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7"/>
          <w:p>
            <w:pPr>
              <w:spacing w:after="20"/>
              <w:ind w:left="20"/>
              <w:jc w:val="both"/>
            </w:pPr>
            <w:r>
              <w:rPr>
                <w:rFonts w:ascii="Times New Roman"/>
                <w:b w:val="false"/>
                <w:i w:val="false"/>
                <w:color w:val="000000"/>
                <w:sz w:val="20"/>
              </w:rPr>
              <w:t xml:space="preserve">
2310 –2383 Негізгі құралдар </w:t>
            </w:r>
          </w:p>
          <w:bookmarkEnd w:id="377"/>
          <w:p>
            <w:pPr>
              <w:spacing w:after="20"/>
              <w:ind w:left="20"/>
              <w:jc w:val="both"/>
            </w:pPr>
            <w:r>
              <w:rPr>
                <w:rFonts w:ascii="Times New Roman"/>
                <w:b w:val="false"/>
                <w:i w:val="false"/>
                <w:color w:val="000000"/>
                <w:sz w:val="20"/>
              </w:rPr>
              <w:t>
1310 – 1340,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8"/>
          <w:p>
            <w:pPr>
              <w:spacing w:after="20"/>
              <w:ind w:left="20"/>
              <w:jc w:val="both"/>
            </w:pPr>
            <w:r>
              <w:rPr>
                <w:rFonts w:ascii="Times New Roman"/>
                <w:b w:val="false"/>
                <w:i w:val="false"/>
                <w:color w:val="000000"/>
                <w:sz w:val="20"/>
              </w:rPr>
              <w:t xml:space="preserve">
1310 Материалдар </w:t>
            </w:r>
          </w:p>
          <w:bookmarkEnd w:id="378"/>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9"/>
          <w:p>
            <w:pPr>
              <w:spacing w:after="20"/>
              <w:ind w:left="20"/>
              <w:jc w:val="both"/>
            </w:pPr>
            <w:r>
              <w:rPr>
                <w:rFonts w:ascii="Times New Roman"/>
                <w:b w:val="false"/>
                <w:i w:val="false"/>
                <w:color w:val="000000"/>
                <w:sz w:val="20"/>
              </w:rPr>
              <w:t xml:space="preserve">
1314 Тамақ өнімдері </w:t>
            </w:r>
          </w:p>
          <w:bookmarkEnd w:id="379"/>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0"/>
          <w:p>
            <w:pPr>
              <w:spacing w:after="20"/>
              <w:ind w:left="20"/>
              <w:jc w:val="both"/>
            </w:pPr>
            <w:r>
              <w:rPr>
                <w:rFonts w:ascii="Times New Roman"/>
                <w:b w:val="false"/>
                <w:i w:val="false"/>
                <w:color w:val="000000"/>
                <w:sz w:val="20"/>
              </w:rPr>
              <w:t>
1313 Дәрі-дәрмектер және байлап-таңу құралдары</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81"/>
          <w:p>
            <w:pPr>
              <w:spacing w:after="20"/>
              <w:ind w:left="20"/>
              <w:jc w:val="both"/>
            </w:pPr>
            <w:r>
              <w:rPr>
                <w:rFonts w:ascii="Times New Roman"/>
                <w:b w:val="false"/>
                <w:i w:val="false"/>
                <w:color w:val="000000"/>
                <w:sz w:val="20"/>
              </w:rPr>
              <w:t xml:space="preserve">
1313 Дәрі-дәрмектер және байлап-таңу құралдары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1316 Шаруашылық материалдары және кеңсе жарақтары </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2"/>
          <w:p>
            <w:pPr>
              <w:spacing w:after="20"/>
              <w:ind w:left="20"/>
              <w:jc w:val="both"/>
            </w:pPr>
            <w:r>
              <w:rPr>
                <w:rFonts w:ascii="Times New Roman"/>
                <w:b w:val="false"/>
                <w:i w:val="false"/>
                <w:color w:val="000000"/>
                <w:sz w:val="20"/>
              </w:rPr>
              <w:t>
7060 Қорлар бойынша шығыстар</w:t>
            </w:r>
          </w:p>
          <w:bookmarkEnd w:id="382"/>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3"/>
          <w:p>
            <w:pPr>
              <w:spacing w:after="20"/>
              <w:ind w:left="20"/>
              <w:jc w:val="both"/>
            </w:pPr>
            <w:r>
              <w:rPr>
                <w:rFonts w:ascii="Times New Roman"/>
                <w:b w:val="false"/>
                <w:i w:val="false"/>
                <w:color w:val="000000"/>
                <w:sz w:val="20"/>
              </w:rPr>
              <w:t xml:space="preserve">
1319 Өзге де материалдар </w:t>
            </w:r>
          </w:p>
          <w:bookmarkEnd w:id="383"/>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4"/>
          <w:p>
            <w:pPr>
              <w:spacing w:after="20"/>
              <w:ind w:left="20"/>
              <w:jc w:val="both"/>
            </w:pPr>
            <w:r>
              <w:rPr>
                <w:rFonts w:ascii="Times New Roman"/>
                <w:b w:val="false"/>
                <w:i w:val="false"/>
                <w:color w:val="000000"/>
                <w:sz w:val="20"/>
              </w:rPr>
              <w:t xml:space="preserve">
1310 Материалдар 1320 Аяқталмаған өндіріс </w:t>
            </w:r>
          </w:p>
          <w:bookmarkEnd w:id="384"/>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де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5"/>
          <w:p>
            <w:pPr>
              <w:spacing w:after="20"/>
              <w:ind w:left="20"/>
              <w:jc w:val="both"/>
            </w:pPr>
            <w:r>
              <w:rPr>
                <w:rFonts w:ascii="Times New Roman"/>
                <w:b w:val="false"/>
                <w:i w:val="false"/>
                <w:color w:val="000000"/>
                <w:sz w:val="20"/>
              </w:rPr>
              <w:t xml:space="preserve">
1310 Материалдар 1320 Аяқталмаған өндіріс </w:t>
            </w:r>
          </w:p>
          <w:bookmarkEnd w:id="385"/>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6"/>
          <w:p>
            <w:pPr>
              <w:spacing w:after="20"/>
              <w:ind w:left="20"/>
              <w:jc w:val="both"/>
            </w:pPr>
            <w:r>
              <w:rPr>
                <w:rFonts w:ascii="Times New Roman"/>
                <w:b w:val="false"/>
                <w:i w:val="false"/>
                <w:color w:val="000000"/>
                <w:sz w:val="20"/>
              </w:rPr>
              <w:t xml:space="preserve">
1262 Қызметкерлердің өзге есеп айырысу түрлері бойынша қысқа мерзімді дебиторлық берешегі </w:t>
            </w:r>
          </w:p>
          <w:bookmarkEnd w:id="386"/>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де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7"/>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1044 Жергілікті өзін-өзі басқару ҚБШ </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8"/>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88"/>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9"/>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389"/>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 инвестицияларын сату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90"/>
          <w:p>
            <w:pPr>
              <w:spacing w:after="20"/>
              <w:ind w:left="20"/>
              <w:jc w:val="both"/>
            </w:pPr>
            <w:r>
              <w:rPr>
                <w:rFonts w:ascii="Times New Roman"/>
                <w:b w:val="false"/>
                <w:i w:val="false"/>
                <w:color w:val="000000"/>
                <w:sz w:val="20"/>
              </w:rPr>
              <w:t>
2310–2380 Негізгі құралдар 2410 Аяқталмаған құрылыс және күрделі салымдар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1"/>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Күрделi салымдар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реконструкциялау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2"/>
          <w:p>
            <w:pPr>
              <w:spacing w:after="20"/>
              <w:ind w:left="20"/>
              <w:jc w:val="both"/>
            </w:pPr>
            <w:r>
              <w:rPr>
                <w:rFonts w:ascii="Times New Roman"/>
                <w:b w:val="false"/>
                <w:i w:val="false"/>
                <w:color w:val="000000"/>
                <w:sz w:val="20"/>
              </w:rPr>
              <w:t xml:space="preserve">
2320–2380 Негiзгi құралдар </w:t>
            </w:r>
          </w:p>
          <w:bookmarkEnd w:id="392"/>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3"/>
          <w:p>
            <w:pPr>
              <w:spacing w:after="20"/>
              <w:ind w:left="20"/>
              <w:jc w:val="both"/>
            </w:pPr>
            <w:r>
              <w:rPr>
                <w:rFonts w:ascii="Times New Roman"/>
                <w:b w:val="false"/>
                <w:i w:val="false"/>
                <w:color w:val="000000"/>
                <w:sz w:val="20"/>
              </w:rPr>
              <w:t>
2411 Аяқталмаған құрылыс</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xml:space="preserve">
2414 Жолдарды күрделі жөндеу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4"/>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2600 Биологиялық активтер 2710 Материалдық емес активтер </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5"/>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bookmarkEnd w:id="395"/>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6"/>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7"/>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7"/>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8"/>
          <w:p>
            <w:pPr>
              <w:spacing w:after="20"/>
              <w:ind w:left="20"/>
              <w:jc w:val="both"/>
            </w:pPr>
            <w:r>
              <w:rPr>
                <w:rFonts w:ascii="Times New Roman"/>
                <w:b w:val="false"/>
                <w:i w:val="false"/>
                <w:color w:val="000000"/>
                <w:sz w:val="20"/>
              </w:rPr>
              <w:t xml:space="preserve">
1319 Өзге де материалдар </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3241 Еңбекақы төлеу бойынша қызметкерлерге қысқа мерзімді кредиторлық берешек </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9"/>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399"/>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 және (немесе) демеушілік қызмет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0"/>
          <w:p>
            <w:pPr>
              <w:spacing w:after="20"/>
              <w:ind w:left="20"/>
              <w:jc w:val="both"/>
            </w:pPr>
            <w:r>
              <w:rPr>
                <w:rFonts w:ascii="Times New Roman"/>
                <w:b w:val="false"/>
                <w:i w:val="false"/>
                <w:color w:val="000000"/>
                <w:sz w:val="20"/>
              </w:rPr>
              <w:t>
2411 Аяқталмаған құрылыс</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1"/>
          <w:p>
            <w:pPr>
              <w:spacing w:after="20"/>
              <w:ind w:left="20"/>
              <w:jc w:val="both"/>
            </w:pPr>
            <w:r>
              <w:rPr>
                <w:rFonts w:ascii="Times New Roman"/>
                <w:b w:val="false"/>
                <w:i w:val="false"/>
                <w:color w:val="000000"/>
                <w:sz w:val="20"/>
              </w:rPr>
              <w:t xml:space="preserve">
2320–2380 Негізгі құралдар 2510 Инвестициялық жылжымайтын мүлік </w:t>
            </w:r>
          </w:p>
          <w:bookmarkEnd w:id="401"/>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2"/>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3"/>
          <w:p>
            <w:pPr>
              <w:spacing w:after="20"/>
              <w:ind w:left="20"/>
              <w:jc w:val="both"/>
            </w:pPr>
            <w:r>
              <w:rPr>
                <w:rFonts w:ascii="Times New Roman"/>
                <w:b w:val="false"/>
                <w:i w:val="false"/>
                <w:color w:val="000000"/>
                <w:sz w:val="20"/>
              </w:rPr>
              <w:t xml:space="preserve">
2310–2380 Негізгі құралдар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4"/>
          <w:p>
            <w:pPr>
              <w:spacing w:after="20"/>
              <w:ind w:left="20"/>
              <w:jc w:val="both"/>
            </w:pPr>
            <w:r>
              <w:rPr>
                <w:rFonts w:ascii="Times New Roman"/>
                <w:b w:val="false"/>
                <w:i w:val="false"/>
                <w:color w:val="000000"/>
                <w:sz w:val="20"/>
              </w:rPr>
              <w:t xml:space="preserve">
2310–2380 Негізгі құралдар </w:t>
            </w:r>
          </w:p>
          <w:bookmarkEnd w:id="404"/>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5"/>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6"/>
          <w:p>
            <w:pPr>
              <w:spacing w:after="20"/>
              <w:ind w:left="20"/>
              <w:jc w:val="both"/>
            </w:pPr>
            <w:r>
              <w:rPr>
                <w:rFonts w:ascii="Times New Roman"/>
                <w:b w:val="false"/>
                <w:i w:val="false"/>
                <w:color w:val="000000"/>
                <w:sz w:val="20"/>
              </w:rPr>
              <w:t xml:space="preserve">
2310–2380 Негізгі құралдар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7"/>
          <w:p>
            <w:pPr>
              <w:spacing w:after="20"/>
              <w:ind w:left="20"/>
              <w:jc w:val="both"/>
            </w:pPr>
            <w:r>
              <w:rPr>
                <w:rFonts w:ascii="Times New Roman"/>
                <w:b w:val="false"/>
                <w:i w:val="false"/>
                <w:color w:val="000000"/>
                <w:sz w:val="20"/>
              </w:rPr>
              <w:t xml:space="preserve">
1010 Кассадағы ақша қаражаты </w:t>
            </w:r>
          </w:p>
          <w:bookmarkEnd w:id="407"/>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8"/>
          <w:p>
            <w:pPr>
              <w:spacing w:after="20"/>
              <w:ind w:left="20"/>
              <w:jc w:val="both"/>
            </w:pPr>
            <w:r>
              <w:rPr>
                <w:rFonts w:ascii="Times New Roman"/>
                <w:b w:val="false"/>
                <w:i w:val="false"/>
                <w:color w:val="000000"/>
                <w:sz w:val="20"/>
              </w:rPr>
              <w:t xml:space="preserve">
1010 Кассадағы ақша қаражаты </w:t>
            </w:r>
          </w:p>
          <w:bookmarkEnd w:id="408"/>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9"/>
          <w:p>
            <w:pPr>
              <w:spacing w:after="20"/>
              <w:ind w:left="20"/>
              <w:jc w:val="both"/>
            </w:pPr>
            <w:r>
              <w:rPr>
                <w:rFonts w:ascii="Times New Roman"/>
                <w:b w:val="false"/>
                <w:i w:val="false"/>
                <w:color w:val="000000"/>
                <w:sz w:val="20"/>
              </w:rPr>
              <w:t xml:space="preserve">
2310–2380 Негізгі құралдар </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0"/>
          <w:p>
            <w:pPr>
              <w:spacing w:after="20"/>
              <w:ind w:left="20"/>
              <w:jc w:val="both"/>
            </w:pPr>
            <w:r>
              <w:rPr>
                <w:rFonts w:ascii="Times New Roman"/>
                <w:b w:val="false"/>
                <w:i w:val="false"/>
                <w:color w:val="000000"/>
                <w:sz w:val="20"/>
              </w:rPr>
              <w:t xml:space="preserve">
2320–2380 Негізгі құралдар </w:t>
            </w:r>
          </w:p>
          <w:bookmarkEnd w:id="410"/>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1"/>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2"/>
          <w:p>
            <w:pPr>
              <w:spacing w:after="20"/>
              <w:ind w:left="20"/>
              <w:jc w:val="both"/>
            </w:pPr>
            <w:r>
              <w:rPr>
                <w:rFonts w:ascii="Times New Roman"/>
                <w:b w:val="false"/>
                <w:i w:val="false"/>
                <w:color w:val="000000"/>
                <w:sz w:val="20"/>
              </w:rPr>
              <w:t xml:space="preserve">
2310–2380 Негізгі құралдар </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3"/>
          <w:p>
            <w:pPr>
              <w:spacing w:after="20"/>
              <w:ind w:left="20"/>
              <w:jc w:val="both"/>
            </w:pPr>
            <w:r>
              <w:rPr>
                <w:rFonts w:ascii="Times New Roman"/>
                <w:b w:val="false"/>
                <w:i w:val="false"/>
                <w:color w:val="000000"/>
                <w:sz w:val="20"/>
              </w:rPr>
              <w:t xml:space="preserve">
2320–2380 Негізгі құралдар </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Материалдық емес активтер </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4"/>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5"/>
          <w:p>
            <w:pPr>
              <w:spacing w:after="20"/>
              <w:ind w:left="20"/>
              <w:jc w:val="both"/>
            </w:pPr>
            <w:r>
              <w:rPr>
                <w:rFonts w:ascii="Times New Roman"/>
                <w:b w:val="false"/>
                <w:i w:val="false"/>
                <w:color w:val="000000"/>
                <w:sz w:val="20"/>
              </w:rPr>
              <w:t xml:space="preserve">
2320–2380 Негізгі құралдар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6"/>
          <w:p>
            <w:pPr>
              <w:spacing w:after="20"/>
              <w:ind w:left="20"/>
              <w:jc w:val="both"/>
            </w:pPr>
            <w:r>
              <w:rPr>
                <w:rFonts w:ascii="Times New Roman"/>
                <w:b w:val="false"/>
                <w:i w:val="false"/>
                <w:color w:val="000000"/>
                <w:sz w:val="20"/>
              </w:rPr>
              <w:t>
2392 Негізгі құралдардың құнсыздануына резерв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7"/>
          <w:p>
            <w:pPr>
              <w:spacing w:after="20"/>
              <w:ind w:left="20"/>
              <w:jc w:val="both"/>
            </w:pPr>
            <w:r>
              <w:rPr>
                <w:rFonts w:ascii="Times New Roman"/>
                <w:b w:val="false"/>
                <w:i w:val="false"/>
                <w:color w:val="000000"/>
                <w:sz w:val="20"/>
              </w:rPr>
              <w:t xml:space="preserve">
2310–2380 Негізгі құралдар </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8"/>
          <w:p>
            <w:pPr>
              <w:spacing w:after="20"/>
              <w:ind w:left="20"/>
              <w:jc w:val="both"/>
            </w:pPr>
            <w:r>
              <w:rPr>
                <w:rFonts w:ascii="Times New Roman"/>
                <w:b w:val="false"/>
                <w:i w:val="false"/>
                <w:color w:val="000000"/>
                <w:sz w:val="20"/>
              </w:rPr>
              <w:t xml:space="preserve">
2320–2380 Негізгі құралдар </w:t>
            </w:r>
          </w:p>
          <w:bookmarkEnd w:id="418"/>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9"/>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0"/>
          <w:p>
            <w:pPr>
              <w:spacing w:after="20"/>
              <w:ind w:left="20"/>
              <w:jc w:val="both"/>
            </w:pPr>
            <w:r>
              <w:rPr>
                <w:rFonts w:ascii="Times New Roman"/>
                <w:b w:val="false"/>
                <w:i w:val="false"/>
                <w:color w:val="000000"/>
                <w:sz w:val="20"/>
              </w:rPr>
              <w:t xml:space="preserve">
2310–2380 Негізгі құралдар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1"/>
          <w:p>
            <w:pPr>
              <w:spacing w:after="20"/>
              <w:ind w:left="20"/>
              <w:jc w:val="both"/>
            </w:pPr>
            <w:r>
              <w:rPr>
                <w:rFonts w:ascii="Times New Roman"/>
                <w:b w:val="false"/>
                <w:i w:val="false"/>
                <w:color w:val="000000"/>
                <w:sz w:val="20"/>
              </w:rPr>
              <w:t>
2360 Машиналар мен жабдықтар</w:t>
            </w:r>
          </w:p>
          <w:bookmarkEnd w:id="421"/>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2"/>
          <w:p>
            <w:pPr>
              <w:spacing w:after="20"/>
              <w:ind w:left="20"/>
              <w:jc w:val="both"/>
            </w:pPr>
            <w:r>
              <w:rPr>
                <w:rFonts w:ascii="Times New Roman"/>
                <w:b w:val="false"/>
                <w:i w:val="false"/>
                <w:color w:val="000000"/>
                <w:sz w:val="20"/>
              </w:rPr>
              <w:t xml:space="preserve">
2320–2380 Негізгі құралдар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3"/>
          <w:p>
            <w:pPr>
              <w:spacing w:after="20"/>
              <w:ind w:left="20"/>
              <w:jc w:val="both"/>
            </w:pPr>
            <w:r>
              <w:rPr>
                <w:rFonts w:ascii="Times New Roman"/>
                <w:b w:val="false"/>
                <w:i w:val="false"/>
                <w:color w:val="000000"/>
                <w:sz w:val="20"/>
              </w:rPr>
              <w:t xml:space="preserve">
2320–2380 Негізгі құралдар </w:t>
            </w:r>
          </w:p>
          <w:bookmarkEnd w:id="423"/>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4"/>
          <w:p>
            <w:pPr>
              <w:spacing w:after="20"/>
              <w:ind w:left="20"/>
              <w:jc w:val="both"/>
            </w:pPr>
            <w:r>
              <w:rPr>
                <w:rFonts w:ascii="Times New Roman"/>
                <w:b w:val="false"/>
                <w:i w:val="false"/>
                <w:color w:val="000000"/>
                <w:sz w:val="20"/>
              </w:rPr>
              <w:t>
2392 Негізгі құралдардың құнсыздануына резерв</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5"/>
          <w:p>
            <w:pPr>
              <w:spacing w:after="20"/>
              <w:ind w:left="20"/>
              <w:jc w:val="both"/>
            </w:pPr>
            <w:r>
              <w:rPr>
                <w:rFonts w:ascii="Times New Roman"/>
                <w:b w:val="false"/>
                <w:i w:val="false"/>
                <w:color w:val="000000"/>
                <w:sz w:val="20"/>
              </w:rPr>
              <w:t xml:space="preserve">
2310–2380 Негізгі құралдар </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6"/>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426"/>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 1280 Өзге де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7"/>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bookmarkEnd w:id="427"/>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8"/>
          <w:p>
            <w:pPr>
              <w:spacing w:after="20"/>
              <w:ind w:left="20"/>
              <w:jc w:val="both"/>
            </w:pPr>
            <w:r>
              <w:rPr>
                <w:rFonts w:ascii="Times New Roman"/>
                <w:b w:val="false"/>
                <w:i w:val="false"/>
                <w:color w:val="000000"/>
                <w:sz w:val="20"/>
              </w:rPr>
              <w:t xml:space="preserve">
2320–2380 Негізгі құралдар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 2521 Инвестициялық жылжымайтын мүліктің жинақталған амортизациясы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29"/>
          <w:p>
            <w:pPr>
              <w:spacing w:after="20"/>
              <w:ind w:left="20"/>
              <w:jc w:val="both"/>
            </w:pPr>
            <w:r>
              <w:rPr>
                <w:rFonts w:ascii="Times New Roman"/>
                <w:b w:val="false"/>
                <w:i w:val="false"/>
                <w:color w:val="000000"/>
                <w:sz w:val="20"/>
              </w:rPr>
              <w:t xml:space="preserve">
2320–2380 Негізгі құралдар </w:t>
            </w:r>
          </w:p>
          <w:bookmarkEnd w:id="429"/>
          <w:p>
            <w:pPr>
              <w:spacing w:after="20"/>
              <w:ind w:left="20"/>
              <w:jc w:val="both"/>
            </w:pPr>
            <w:r>
              <w:rPr>
                <w:rFonts w:ascii="Times New Roman"/>
                <w:b w:val="false"/>
                <w:i w:val="false"/>
                <w:color w:val="000000"/>
                <w:sz w:val="20"/>
              </w:rPr>
              <w:t>
2510 Инвестициялық жылжымайтын мүлік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0"/>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кұнсыздануына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1"/>
          <w:p>
            <w:pPr>
              <w:spacing w:after="20"/>
              <w:ind w:left="20"/>
              <w:jc w:val="both"/>
            </w:pPr>
            <w:r>
              <w:rPr>
                <w:rFonts w:ascii="Times New Roman"/>
                <w:b w:val="false"/>
                <w:i w:val="false"/>
                <w:color w:val="000000"/>
                <w:sz w:val="20"/>
              </w:rPr>
              <w:t xml:space="preserve">
2310–2380 Негізгі құралдар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мүлік 2600 Биологиялық активтер </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 1280 Өзге де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32"/>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3"/>
          <w:p>
            <w:pPr>
              <w:spacing w:after="20"/>
              <w:ind w:left="20"/>
              <w:jc w:val="both"/>
            </w:pPr>
            <w:r>
              <w:rPr>
                <w:rFonts w:ascii="Times New Roman"/>
                <w:b w:val="false"/>
                <w:i w:val="false"/>
                <w:color w:val="000000"/>
                <w:sz w:val="20"/>
              </w:rPr>
              <w:t>
2392 Негізгі құралдардың құнсыздануына резерв</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4"/>
          <w:p>
            <w:pPr>
              <w:spacing w:after="20"/>
              <w:ind w:left="20"/>
              <w:jc w:val="both"/>
            </w:pPr>
            <w:r>
              <w:rPr>
                <w:rFonts w:ascii="Times New Roman"/>
                <w:b w:val="false"/>
                <w:i w:val="false"/>
                <w:color w:val="000000"/>
                <w:sz w:val="20"/>
              </w:rPr>
              <w:t xml:space="preserve">
3121 Жеке табыс салығы бойынша қысқа мерзімді кредиторлық берешек </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3122 Әлеуметтік салық бойынша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3123 Қоршаған ортаға жағымсыз әсер еткені үшін төлемақы бойынша қысқа мерзімді кредиторлық берешек </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35"/>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435"/>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36"/>
          <w:p>
            <w:pPr>
              <w:spacing w:after="20"/>
              <w:ind w:left="20"/>
              <w:jc w:val="both"/>
            </w:pPr>
            <w:r>
              <w:rPr>
                <w:rFonts w:ascii="Times New Roman"/>
                <w:b w:val="false"/>
                <w:i w:val="false"/>
                <w:color w:val="000000"/>
                <w:sz w:val="20"/>
              </w:rPr>
              <w:t xml:space="preserve">
3131 Активтердi сатудан түсетiн кiрiс бойынша бюджет алдындағы қысқа мерзiмдi кредиторлық берешек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3132 Тауарларды (жұмыстар мен көрсетiлген қызметтер) өткiзуден түсетiн кiрiс бойынша бюджет алдындағы қысқа мерзiмдi кредиторлық берешек </w:t>
            </w:r>
          </w:p>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37"/>
          <w:p>
            <w:pPr>
              <w:spacing w:after="20"/>
              <w:ind w:left="20"/>
              <w:jc w:val="both"/>
            </w:pPr>
            <w:r>
              <w:rPr>
                <w:rFonts w:ascii="Times New Roman"/>
                <w:b w:val="false"/>
                <w:i w:val="false"/>
                <w:color w:val="000000"/>
                <w:sz w:val="20"/>
              </w:rPr>
              <w:t xml:space="preserve">
1042 Ақылы қызметтер ҚБШ </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1231 Сатып алушылар мен тапсырыс берушiлердiң қысқа мерзiмдi дебиторлық берешегi </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Растайтын құжат негізінде мүлікті өткізуден бюджетке түсетін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3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bookmarkEnd w:id="438"/>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 </w:t>
            </w:r>
          </w:p>
          <w:bookmarkEnd w:id="439"/>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0"/>
          <w:p>
            <w:pPr>
              <w:spacing w:after="20"/>
              <w:ind w:left="20"/>
              <w:jc w:val="both"/>
            </w:pPr>
            <w:r>
              <w:rPr>
                <w:rFonts w:ascii="Times New Roman"/>
                <w:b w:val="false"/>
                <w:i w:val="false"/>
                <w:color w:val="000000"/>
                <w:sz w:val="20"/>
              </w:rPr>
              <w:t xml:space="preserve">
7080 Коммуналдық төлемдер мен өзге де қызметтер бойынша шығыстар </w:t>
            </w:r>
          </w:p>
          <w:bookmarkEnd w:id="440"/>
          <w:p>
            <w:pPr>
              <w:spacing w:after="20"/>
              <w:ind w:left="20"/>
              <w:jc w:val="both"/>
            </w:pPr>
            <w:r>
              <w:rPr>
                <w:rFonts w:ascii="Times New Roman"/>
                <w:b w:val="false"/>
                <w:i w:val="false"/>
                <w:color w:val="000000"/>
                <w:sz w:val="20"/>
              </w:rPr>
              <w:t>
7090 Ағымдағы жөндеуге арналған шығыстар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де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1"/>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2"/>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442"/>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4"/>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5"/>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445"/>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6"/>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1042 Ақылы қызметтер ҚБШ </w:t>
            </w:r>
          </w:p>
          <w:p>
            <w:pPr>
              <w:spacing w:after="20"/>
              <w:ind w:left="20"/>
              <w:jc w:val="both"/>
            </w:pPr>
            <w:r>
              <w:rPr>
                <w:rFonts w:ascii="Times New Roman"/>
                <w:b w:val="false"/>
                <w:i w:val="false"/>
                <w:color w:val="000000"/>
                <w:sz w:val="20"/>
              </w:rPr>
              <w:t>
1044 Жергілікті өзін-өзі басқару ҚБШ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8"/>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1042 Ақылы қызметтер ҚБШ </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1042 Ақылы қызметтер ҚБШ</w:t>
            </w:r>
          </w:p>
          <w:p>
            <w:pPr>
              <w:spacing w:after="20"/>
              <w:ind w:left="20"/>
              <w:jc w:val="both"/>
            </w:pPr>
            <w:r>
              <w:rPr>
                <w:rFonts w:ascii="Times New Roman"/>
                <w:b w:val="false"/>
                <w:i w:val="false"/>
                <w:color w:val="000000"/>
                <w:sz w:val="20"/>
              </w:rPr>
              <w:t>
1044 Жергілікті өзін-өзі басқарудың ҚБШ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де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50"/>
          <w:p>
            <w:pPr>
              <w:spacing w:after="20"/>
              <w:ind w:left="20"/>
              <w:jc w:val="both"/>
            </w:pPr>
            <w:r>
              <w:rPr>
                <w:rFonts w:ascii="Times New Roman"/>
                <w:b w:val="false"/>
                <w:i w:val="false"/>
                <w:color w:val="000000"/>
                <w:sz w:val="20"/>
              </w:rPr>
              <w:t xml:space="preserve">
3210 Жеткізушілерге және мердігерлерге қысқа мерзімді кредиторлық берешек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3230 Стипендиаттарға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3240 Қызметкерлердің және басқа да есеп беретін тұғалардың алдындағы қысқа мерзімді кредиторлық берешек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3270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1"/>
          <w:p>
            <w:pPr>
              <w:spacing w:after="20"/>
              <w:ind w:left="20"/>
              <w:jc w:val="both"/>
            </w:pPr>
            <w:r>
              <w:rPr>
                <w:rFonts w:ascii="Times New Roman"/>
                <w:b w:val="false"/>
                <w:i w:val="false"/>
                <w:color w:val="000000"/>
                <w:sz w:val="20"/>
              </w:rPr>
              <w:t xml:space="preserve">
3273 Өзге де қысқа мерзiмдi кредиторлық берешектер </w:t>
            </w:r>
          </w:p>
          <w:bookmarkEnd w:id="451"/>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2"/>
          <w:p>
            <w:pPr>
              <w:spacing w:after="20"/>
              <w:ind w:left="20"/>
              <w:jc w:val="both"/>
            </w:pPr>
            <w:r>
              <w:rPr>
                <w:rFonts w:ascii="Times New Roman"/>
                <w:b w:val="false"/>
                <w:i w:val="false"/>
                <w:color w:val="000000"/>
                <w:sz w:val="20"/>
              </w:rPr>
              <w:t xml:space="preserve">
3241 Еңбекақы төлеу бойынша қызметкерлерге қысқа мерзімді кредиторлық берешек </w:t>
            </w:r>
          </w:p>
          <w:bookmarkEnd w:id="452"/>
          <w:p>
            <w:pPr>
              <w:spacing w:after="20"/>
              <w:ind w:left="20"/>
              <w:jc w:val="both"/>
            </w:pPr>
            <w:r>
              <w:rPr>
                <w:rFonts w:ascii="Times New Roman"/>
                <w:b w:val="false"/>
                <w:i w:val="false"/>
                <w:color w:val="000000"/>
                <w:sz w:val="20"/>
              </w:rPr>
              <w:t>
3273 Өзге де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3"/>
          <w:p>
            <w:pPr>
              <w:spacing w:after="20"/>
              <w:ind w:left="20"/>
              <w:jc w:val="both"/>
            </w:pPr>
            <w:r>
              <w:rPr>
                <w:rFonts w:ascii="Times New Roman"/>
                <w:b w:val="false"/>
                <w:i w:val="false"/>
                <w:color w:val="000000"/>
                <w:sz w:val="20"/>
              </w:rPr>
              <w:t xml:space="preserve">
1010 Кассадағы ақша қаражаты </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1061 Байланысты гранттың арнайы шоты </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4"/>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454"/>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Жалдау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жалдау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Жалдау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5"/>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6"/>
          <w:p>
            <w:pPr>
              <w:spacing w:after="20"/>
              <w:ind w:left="20"/>
              <w:jc w:val="both"/>
            </w:pPr>
            <w:r>
              <w:rPr>
                <w:rFonts w:ascii="Times New Roman"/>
                <w:b w:val="false"/>
                <w:i w:val="false"/>
                <w:color w:val="000000"/>
                <w:sz w:val="20"/>
              </w:rPr>
              <w:t xml:space="preserve">
1082 Күрделі салымдар бойынша міндеттемелер қабылдауға арналған жоспарлы тағайындаулар </w:t>
            </w:r>
          </w:p>
          <w:bookmarkEnd w:id="456"/>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57"/>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8"/>
          <w:p>
            <w:pPr>
              <w:spacing w:after="20"/>
              <w:ind w:left="20"/>
              <w:jc w:val="both"/>
            </w:pPr>
            <w:r>
              <w:rPr>
                <w:rFonts w:ascii="Times New Roman"/>
                <w:b w:val="false"/>
                <w:i w:val="false"/>
                <w:color w:val="000000"/>
                <w:sz w:val="20"/>
              </w:rPr>
              <w:t xml:space="preserve">
7000–7100 Операциялық шығыстар </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7300 Активтерді басқару бойынша шығыстар </w:t>
            </w:r>
          </w:p>
          <w:p>
            <w:pPr>
              <w:spacing w:after="20"/>
              <w:ind w:left="20"/>
              <w:jc w:val="both"/>
            </w:pPr>
            <w:r>
              <w:rPr>
                <w:rFonts w:ascii="Times New Roman"/>
                <w:b w:val="false"/>
                <w:i w:val="false"/>
                <w:color w:val="000000"/>
                <w:sz w:val="20"/>
              </w:rPr>
              <w:t>
7400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де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9"/>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және Әлеуметтік медициналық сақтандыру қорына берілетін нысаналы жарналары бойынша қаржыландырулардан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0"/>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460"/>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1"/>
          <w:p>
            <w:pPr>
              <w:spacing w:after="20"/>
              <w:ind w:left="20"/>
              <w:jc w:val="both"/>
            </w:pPr>
            <w:r>
              <w:rPr>
                <w:rFonts w:ascii="Times New Roman"/>
                <w:b w:val="false"/>
                <w:i w:val="false"/>
                <w:color w:val="000000"/>
                <w:sz w:val="20"/>
              </w:rPr>
              <w:t xml:space="preserve">
1085 Субсидиялар бойынша міндеттемелер қабылдауға арналған жоспарлы тағайындаулар </w:t>
            </w:r>
          </w:p>
          <w:bookmarkEnd w:id="461"/>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2"/>
          <w:p>
            <w:pPr>
              <w:spacing w:after="20"/>
              <w:ind w:left="20"/>
              <w:jc w:val="both"/>
            </w:pPr>
            <w:r>
              <w:rPr>
                <w:rFonts w:ascii="Times New Roman"/>
                <w:b w:val="false"/>
                <w:i w:val="false"/>
                <w:color w:val="000000"/>
                <w:sz w:val="20"/>
              </w:rPr>
              <w:t xml:space="preserve">
2310–2380 Негізгі құралдар 2510 Инвестициялық жылжымайтын мүлік </w:t>
            </w:r>
          </w:p>
          <w:bookmarkEnd w:id="462"/>
          <w:p>
            <w:pPr>
              <w:spacing w:after="20"/>
              <w:ind w:left="20"/>
              <w:jc w:val="both"/>
            </w:pPr>
            <w:r>
              <w:rPr>
                <w:rFonts w:ascii="Times New Roman"/>
                <w:b w:val="false"/>
                <w:i w:val="false"/>
                <w:color w:val="000000"/>
                <w:sz w:val="20"/>
              </w:rPr>
              <w:t>
2600 Биологиялық активтер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3"/>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1082 Күрделі салымдар бойынша міндеттемелер қабылдауға арналған жоспарлы тағайындаулар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1092 Күрделі салымдар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1083 Басқа да бюджеттердің есебінен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1084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1093 Трансферттер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1085 Субсидиялар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1088 Мемлекеттік-жекешелік әріптестік жобалары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1089 Әлеуметтік медициналық сақтандыру қорына нысаналы жарналар бойынша міндеттемелер қабылдауға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де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4"/>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2510 Инвестициялық жылжымайтын мүлiк </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5"/>
          <w:p>
            <w:pPr>
              <w:spacing w:after="20"/>
              <w:ind w:left="20"/>
              <w:jc w:val="both"/>
            </w:pPr>
            <w:r>
              <w:rPr>
                <w:rFonts w:ascii="Times New Roman"/>
                <w:b w:val="false"/>
                <w:i w:val="false"/>
                <w:color w:val="000000"/>
                <w:sz w:val="20"/>
              </w:rPr>
              <w:t xml:space="preserve">
1050 Шетелдік валютадағы ақша қаражаты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1071 Аккредитивтер </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6"/>
          <w:p>
            <w:pPr>
              <w:spacing w:after="20"/>
              <w:ind w:left="20"/>
              <w:jc w:val="both"/>
            </w:pPr>
            <w:r>
              <w:rPr>
                <w:rFonts w:ascii="Times New Roman"/>
                <w:b w:val="false"/>
                <w:i w:val="false"/>
                <w:color w:val="000000"/>
                <w:sz w:val="20"/>
              </w:rPr>
              <w:t xml:space="preserve">
1310 Материалдар </w:t>
            </w:r>
          </w:p>
          <w:bookmarkEnd w:id="466"/>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7"/>
          <w:p>
            <w:pPr>
              <w:spacing w:after="20"/>
              <w:ind w:left="20"/>
              <w:jc w:val="both"/>
            </w:pPr>
            <w:r>
              <w:rPr>
                <w:rFonts w:ascii="Times New Roman"/>
                <w:b w:val="false"/>
                <w:i w:val="false"/>
                <w:color w:val="000000"/>
                <w:sz w:val="20"/>
              </w:rPr>
              <w:t xml:space="preserve">
6000 Айырбас емес операциялардан алынатын кірістер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6100 Айырбас операциялардан алынатын кірістер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6200 Активтерді басқарудан алынатын кірістер </w:t>
            </w:r>
          </w:p>
          <w:p>
            <w:pPr>
              <w:spacing w:after="20"/>
              <w:ind w:left="20"/>
              <w:jc w:val="both"/>
            </w:pPr>
            <w:r>
              <w:rPr>
                <w:rFonts w:ascii="Times New Roman"/>
                <w:b w:val="false"/>
                <w:i w:val="false"/>
                <w:color w:val="000000"/>
                <w:sz w:val="20"/>
              </w:rPr>
              <w:t>
6300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68"/>
          <w:p>
            <w:pPr>
              <w:spacing w:after="20"/>
              <w:ind w:left="20"/>
              <w:jc w:val="both"/>
            </w:pPr>
            <w:r>
              <w:rPr>
                <w:rFonts w:ascii="Times New Roman"/>
                <w:b w:val="false"/>
                <w:i w:val="false"/>
                <w:color w:val="000000"/>
                <w:sz w:val="20"/>
              </w:rPr>
              <w:t xml:space="preserve">
3142 "Азаматтарға арналған үкімет" Мемлекеттік корпорациясы" </w:t>
            </w:r>
          </w:p>
          <w:bookmarkEnd w:id="468"/>
          <w:p>
            <w:pPr>
              <w:spacing w:after="20"/>
              <w:ind w:left="20"/>
              <w:jc w:val="both"/>
            </w:pPr>
            <w:r>
              <w:rPr>
                <w:rFonts w:ascii="Times New Roman"/>
                <w:b w:val="false"/>
                <w:i w:val="false"/>
                <w:color w:val="000000"/>
                <w:sz w:val="20"/>
              </w:rPr>
              <w:t>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де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9"/>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Жалдау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Жалдау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де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70"/>
          <w:p>
            <w:pPr>
              <w:spacing w:after="20"/>
              <w:ind w:left="20"/>
              <w:jc w:val="both"/>
            </w:pPr>
            <w:r>
              <w:rPr>
                <w:rFonts w:ascii="Times New Roman"/>
                <w:b w:val="false"/>
                <w:i w:val="false"/>
                <w:color w:val="000000"/>
                <w:sz w:val="20"/>
              </w:rPr>
              <w:t xml:space="preserve">
1211 Жеке тұлғаларға трансферттер бойынша қысқа мерзімді дебиторлық берешек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71"/>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bookmarkEnd w:id="471"/>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72"/>
          <w:p>
            <w:pPr>
              <w:spacing w:after="20"/>
              <w:ind w:left="20"/>
              <w:jc w:val="both"/>
            </w:pPr>
            <w:r>
              <w:rPr>
                <w:rFonts w:ascii="Times New Roman"/>
                <w:b w:val="false"/>
                <w:i w:val="false"/>
                <w:color w:val="000000"/>
                <w:sz w:val="20"/>
              </w:rPr>
              <w:t xml:space="preserve">
3114 Жеке тұлғаларға субсидиялар бойынша қысқа мерзiмдi кредиторлық берешек </w:t>
            </w:r>
          </w:p>
          <w:bookmarkEnd w:id="472"/>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де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73"/>
          <w:p>
            <w:pPr>
              <w:spacing w:after="20"/>
              <w:ind w:left="20"/>
              <w:jc w:val="both"/>
            </w:pPr>
            <w:r>
              <w:rPr>
                <w:rFonts w:ascii="Times New Roman"/>
                <w:b w:val="false"/>
                <w:i w:val="false"/>
                <w:color w:val="000000"/>
                <w:sz w:val="20"/>
              </w:rPr>
              <w:t xml:space="preserve">
1050 Шетелдік валютадағы ақша қаражаты </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1071 Аккредитивтер 1231 Сатып алушылар мен тапсырыс берушілердің қысқа мерзімді дебиторлық берешегі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4"/>
          <w:p>
            <w:pPr>
              <w:spacing w:after="20"/>
              <w:ind w:left="20"/>
              <w:jc w:val="both"/>
            </w:pPr>
            <w:r>
              <w:rPr>
                <w:rFonts w:ascii="Times New Roman"/>
                <w:b w:val="false"/>
                <w:i w:val="false"/>
                <w:color w:val="000000"/>
                <w:sz w:val="20"/>
              </w:rPr>
              <w:t xml:space="preserve">
2392 Негізгі құралдардың құнсыздануына резерв </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2522 Инвестициялық жылжымайтын мүліктің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2632 Биологиялық активтердің құнсыздануына резерв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2722 Материалдық емес активтердің құнсыздануына резерв </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5"/>
          <w:p>
            <w:pPr>
              <w:spacing w:after="20"/>
              <w:ind w:left="20"/>
              <w:jc w:val="both"/>
            </w:pPr>
            <w:r>
              <w:rPr>
                <w:rFonts w:ascii="Times New Roman"/>
                <w:b w:val="false"/>
                <w:i w:val="false"/>
                <w:color w:val="000000"/>
                <w:sz w:val="20"/>
              </w:rPr>
              <w:t xml:space="preserve">
1120 Қысқа мерзiмдi қаржы инвестициялары (әдiл құны бойынша есептелетiн) </w:t>
            </w:r>
          </w:p>
          <w:bookmarkEnd w:id="475"/>
          <w:p>
            <w:pPr>
              <w:spacing w:after="20"/>
              <w:ind w:left="20"/>
              <w:jc w:val="both"/>
            </w:pPr>
            <w:r>
              <w:rPr>
                <w:rFonts w:ascii="Times New Roman"/>
                <w:b w:val="false"/>
                <w:i w:val="false"/>
                <w:color w:val="000000"/>
                <w:sz w:val="20"/>
              </w:rPr>
              <w:t>
2510 Инвестициялық жылжымайтын мүлiк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76"/>
          <w:p>
            <w:pPr>
              <w:spacing w:after="20"/>
              <w:ind w:left="20"/>
              <w:jc w:val="both"/>
            </w:pPr>
            <w:r>
              <w:rPr>
                <w:rFonts w:ascii="Times New Roman"/>
                <w:b w:val="false"/>
                <w:i w:val="false"/>
                <w:color w:val="000000"/>
                <w:sz w:val="20"/>
              </w:rPr>
              <w:t xml:space="preserve">
7000–7100 Операциялық шығыстар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7200 Бюджеттік төлемдер бойынша шығыстар </w:t>
            </w:r>
          </w:p>
          <w:p>
            <w:pPr>
              <w:spacing w:after="20"/>
              <w:ind w:left="20"/>
              <w:jc w:val="both"/>
            </w:pPr>
            <w:r>
              <w:rPr>
                <w:rFonts w:ascii="Times New Roman"/>
                <w:b w:val="false"/>
                <w:i w:val="false"/>
                <w:color w:val="000000"/>
                <w:sz w:val="20"/>
              </w:rPr>
              <w:t>
7300 Активтерді басқару бойынша шығыстар 7400 Өзге де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де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7"/>
          <w:p>
            <w:pPr>
              <w:spacing w:after="20"/>
              <w:ind w:left="20"/>
              <w:jc w:val="both"/>
            </w:pPr>
            <w:r>
              <w:rPr>
                <w:rFonts w:ascii="Times New Roman"/>
                <w:b w:val="false"/>
                <w:i w:val="false"/>
                <w:color w:val="000000"/>
                <w:sz w:val="20"/>
              </w:rPr>
              <w:t xml:space="preserve">
2391 Негізгі құралдардың жинақталған амортизациясы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2721 Материалдық емес активтердің жинақталған амортизациясы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3260 Жалдау бойынша қысқа мерзімді кредиторлық берешек </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8"/>
          <w:p>
            <w:pPr>
              <w:spacing w:after="20"/>
              <w:ind w:left="20"/>
              <w:jc w:val="both"/>
            </w:pPr>
            <w:r>
              <w:rPr>
                <w:rFonts w:ascii="Times New Roman"/>
                <w:b w:val="false"/>
                <w:i w:val="false"/>
                <w:color w:val="000000"/>
                <w:sz w:val="20"/>
              </w:rPr>
              <w:t>
1010 Кассадағы ақша қаражаты</w:t>
            </w:r>
          </w:p>
          <w:bookmarkEnd w:id="478"/>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 1091 Жеке қаржыландыру жоспары бойынша міндеттемелер қабылдауға арналған жоспарлы тағайындаулары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79"/>
          <w:p>
            <w:pPr>
              <w:spacing w:after="20"/>
              <w:ind w:left="20"/>
              <w:jc w:val="both"/>
            </w:pPr>
            <w:r>
              <w:rPr>
                <w:rFonts w:ascii="Times New Roman"/>
                <w:b w:val="false"/>
                <w:i w:val="false"/>
                <w:color w:val="000000"/>
                <w:sz w:val="20"/>
              </w:rPr>
              <w:t>
8011 Материалдар 8012 Еңбекақы</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8013 Еңбекақыдан аударымдар </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беру құрылғыларын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80"/>
          <w:p>
            <w:pPr>
              <w:spacing w:after="20"/>
              <w:ind w:left="20"/>
              <w:jc w:val="both"/>
            </w:pPr>
            <w:r>
              <w:rPr>
                <w:rFonts w:ascii="Times New Roman"/>
                <w:b w:val="false"/>
                <w:i w:val="false"/>
                <w:color w:val="000000"/>
                <w:sz w:val="20"/>
              </w:rPr>
              <w:t>
2411 Аяқталмаған құрылыс</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2413 Үй-жайларды, ғимараттарды, құрылыстарды, беру құрылғыларын және өзге де негізгі құралдарды күрделі жөндеу</w:t>
            </w:r>
          </w:p>
          <w:p>
            <w:pPr>
              <w:spacing w:after="20"/>
              <w:ind w:left="20"/>
              <w:jc w:val="both"/>
            </w:pPr>
            <w:r>
              <w:rPr>
                <w:rFonts w:ascii="Times New Roman"/>
                <w:b w:val="false"/>
                <w:i w:val="false"/>
                <w:color w:val="000000"/>
                <w:sz w:val="20"/>
              </w:rPr>
              <w:t>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81"/>
          <w:p>
            <w:pPr>
              <w:spacing w:after="20"/>
              <w:ind w:left="20"/>
              <w:jc w:val="both"/>
            </w:pPr>
            <w:r>
              <w:rPr>
                <w:rFonts w:ascii="Times New Roman"/>
                <w:b w:val="false"/>
                <w:i w:val="false"/>
                <w:color w:val="000000"/>
                <w:sz w:val="20"/>
              </w:rPr>
              <w:t xml:space="preserve">
3010 Қысқа мерзімді алынған сыртқы қарыздар </w:t>
            </w:r>
          </w:p>
          <w:bookmarkEnd w:id="481"/>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2"/>
          <w:p>
            <w:pPr>
              <w:spacing w:after="20"/>
              <w:ind w:left="20"/>
              <w:jc w:val="both"/>
            </w:pPr>
            <w:r>
              <w:rPr>
                <w:rFonts w:ascii="Times New Roman"/>
                <w:b w:val="false"/>
                <w:i w:val="false"/>
                <w:color w:val="000000"/>
                <w:sz w:val="20"/>
              </w:rPr>
              <w:t>
3010 Қысқа мерзімді алынған сыртқы қарыздар</w:t>
            </w:r>
          </w:p>
          <w:bookmarkEnd w:id="482"/>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83"/>
          <w:p>
            <w:pPr>
              <w:spacing w:after="20"/>
              <w:ind w:left="20"/>
              <w:jc w:val="both"/>
            </w:pPr>
            <w:r>
              <w:rPr>
                <w:rFonts w:ascii="Times New Roman"/>
                <w:b w:val="false"/>
                <w:i w:val="false"/>
                <w:color w:val="000000"/>
                <w:sz w:val="20"/>
              </w:rPr>
              <w:t xml:space="preserve">
3010 Қысқа мерзімді алынған сыртқы қарыздар </w:t>
            </w:r>
          </w:p>
          <w:bookmarkEnd w:id="483"/>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84"/>
          <w:p>
            <w:pPr>
              <w:spacing w:after="20"/>
              <w:ind w:left="20"/>
              <w:jc w:val="both"/>
            </w:pPr>
            <w:r>
              <w:rPr>
                <w:rFonts w:ascii="Times New Roman"/>
                <w:b w:val="false"/>
                <w:i w:val="false"/>
                <w:color w:val="000000"/>
                <w:sz w:val="20"/>
              </w:rPr>
              <w:t xml:space="preserve">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w:t>
            </w:r>
          </w:p>
          <w:bookmarkEnd w:id="484"/>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85"/>
          <w:p>
            <w:pPr>
              <w:spacing w:after="20"/>
              <w:ind w:left="20"/>
              <w:jc w:val="both"/>
            </w:pPr>
            <w:r>
              <w:rPr>
                <w:rFonts w:ascii="Times New Roman"/>
                <w:b w:val="false"/>
                <w:i w:val="false"/>
                <w:color w:val="000000"/>
                <w:sz w:val="20"/>
              </w:rPr>
              <w:t xml:space="preserve">
1046 Республикалық бюджеттің ҚБШ </w:t>
            </w:r>
          </w:p>
          <w:bookmarkEnd w:id="485"/>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мақсаттарына арналған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6"/>
          <w:p>
            <w:pPr>
              <w:spacing w:after="20"/>
              <w:ind w:left="20"/>
              <w:jc w:val="both"/>
            </w:pPr>
            <w:r>
              <w:rPr>
                <w:rFonts w:ascii="Times New Roman"/>
                <w:b w:val="false"/>
                <w:i w:val="false"/>
                <w:color w:val="000000"/>
                <w:sz w:val="20"/>
              </w:rPr>
              <w:t xml:space="preserve">
1110 Қысқа мерзімді берілген қарыздар </w:t>
            </w:r>
          </w:p>
          <w:bookmarkEnd w:id="486"/>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87"/>
          <w:p>
            <w:pPr>
              <w:spacing w:after="20"/>
              <w:ind w:left="20"/>
              <w:jc w:val="both"/>
            </w:pP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p>
          <w:bookmarkEnd w:id="487"/>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8"/>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488"/>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9"/>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bookmarkEnd w:id="489"/>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90"/>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мерзiмдi кредиторлық берешек </w:t>
            </w:r>
          </w:p>
          <w:bookmarkEnd w:id="490"/>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91"/>
          <w:p>
            <w:pPr>
              <w:spacing w:after="20"/>
              <w:ind w:left="20"/>
              <w:jc w:val="both"/>
            </w:pPr>
            <w:r>
              <w:rPr>
                <w:rFonts w:ascii="Times New Roman"/>
                <w:b w:val="false"/>
                <w:i w:val="false"/>
                <w:color w:val="000000"/>
                <w:sz w:val="20"/>
              </w:rPr>
              <w:t xml:space="preserve">
1110 Қысқа мерзімді берілген қарыздар </w:t>
            </w:r>
          </w:p>
          <w:bookmarkEnd w:id="491"/>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92"/>
          <w:p>
            <w:pPr>
              <w:spacing w:after="20"/>
              <w:ind w:left="20"/>
              <w:jc w:val="both"/>
            </w:pPr>
            <w:r>
              <w:rPr>
                <w:rFonts w:ascii="Times New Roman"/>
                <w:b w:val="false"/>
                <w:i w:val="false"/>
                <w:color w:val="000000"/>
                <w:sz w:val="20"/>
              </w:rPr>
              <w:t xml:space="preserve">
1046 Республикалық бюджеттің ҚБШ </w:t>
            </w:r>
          </w:p>
          <w:bookmarkEnd w:id="492"/>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93"/>
          <w:p>
            <w:pPr>
              <w:spacing w:after="20"/>
              <w:ind w:left="20"/>
              <w:jc w:val="both"/>
            </w:pPr>
            <w:r>
              <w:rPr>
                <w:rFonts w:ascii="Times New Roman"/>
                <w:b w:val="false"/>
                <w:i w:val="false"/>
                <w:color w:val="000000"/>
                <w:sz w:val="20"/>
              </w:rPr>
              <w:t xml:space="preserve">
3133 Өзге де операциялар бойынша бюджет алдындағы қысқа мерзімді кредиторлық берешек </w:t>
            </w:r>
          </w:p>
          <w:bookmarkEnd w:id="493"/>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94"/>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bookmarkEnd w:id="494"/>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95"/>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5"/>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96"/>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bookmarkEnd w:id="496"/>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97"/>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7"/>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98"/>
          <w:p>
            <w:pPr>
              <w:spacing w:after="20"/>
              <w:ind w:left="20"/>
              <w:jc w:val="both"/>
            </w:pPr>
            <w:r>
              <w:rPr>
                <w:rFonts w:ascii="Times New Roman"/>
                <w:b w:val="false"/>
                <w:i w:val="false"/>
                <w:color w:val="000000"/>
                <w:sz w:val="20"/>
              </w:rPr>
              <w:t xml:space="preserve">
3210 Жеткiзушiлерге және мердiгерлерге қысқа мерзiмдi кредиторлық берешек </w:t>
            </w:r>
          </w:p>
          <w:bookmarkEnd w:id="498"/>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9"/>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499"/>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00"/>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0"/>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01"/>
          <w:p>
            <w:pPr>
              <w:spacing w:after="20"/>
              <w:ind w:left="20"/>
              <w:jc w:val="both"/>
            </w:pPr>
            <w:r>
              <w:rPr>
                <w:rFonts w:ascii="Times New Roman"/>
                <w:b w:val="false"/>
                <w:i w:val="false"/>
                <w:color w:val="000000"/>
                <w:sz w:val="20"/>
              </w:rPr>
              <w:t xml:space="preserve">
2300 Негізгі құралдар (концессия шарттары бойынша) </w:t>
            </w:r>
          </w:p>
          <w:bookmarkEnd w:id="501"/>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02"/>
          <w:p>
            <w:pPr>
              <w:spacing w:after="20"/>
              <w:ind w:left="20"/>
              <w:jc w:val="both"/>
            </w:pPr>
            <w:r>
              <w:rPr>
                <w:rFonts w:ascii="Times New Roman"/>
                <w:b w:val="false"/>
                <w:i w:val="false"/>
                <w:color w:val="000000"/>
                <w:sz w:val="20"/>
              </w:rPr>
              <w:t xml:space="preserve">
2300 Негізгі құралдар </w:t>
            </w:r>
          </w:p>
          <w:bookmarkEnd w:id="502"/>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3"/>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3"/>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04"/>
          <w:p>
            <w:pPr>
              <w:spacing w:after="20"/>
              <w:ind w:left="20"/>
              <w:jc w:val="both"/>
            </w:pPr>
            <w:r>
              <w:rPr>
                <w:rFonts w:ascii="Times New Roman"/>
                <w:b w:val="false"/>
                <w:i w:val="false"/>
                <w:color w:val="000000"/>
                <w:sz w:val="20"/>
              </w:rPr>
              <w:t xml:space="preserve">
3210 Өнім берушілер мен мердігерлерге қысқа мерзімді кредиторлық берешек </w:t>
            </w:r>
          </w:p>
          <w:bookmarkEnd w:id="504"/>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05"/>
          <w:p>
            <w:pPr>
              <w:spacing w:after="20"/>
              <w:ind w:left="20"/>
              <w:jc w:val="both"/>
            </w:pPr>
            <w:r>
              <w:rPr>
                <w:rFonts w:ascii="Times New Roman"/>
                <w:b w:val="false"/>
                <w:i w:val="false"/>
                <w:color w:val="000000"/>
                <w:sz w:val="20"/>
              </w:rPr>
              <w:t xml:space="preserve">
1081 Жеке қаржыландыру жоспары бойынша мiндеттемелер қабылдауға арналған жоспарлы тағайындаулар </w:t>
            </w:r>
          </w:p>
          <w:bookmarkEnd w:id="505"/>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11–бөлім. Мемлекеттік-жекеше әріптестік жобалары бойынша шоттардың корреспонденциясы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06"/>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506"/>
          <w:p>
            <w:pPr>
              <w:spacing w:after="20"/>
              <w:ind w:left="20"/>
              <w:jc w:val="both"/>
            </w:pPr>
            <w:r>
              <w:rPr>
                <w:rFonts w:ascii="Times New Roman"/>
                <w:b w:val="false"/>
                <w:i w:val="false"/>
                <w:color w:val="000000"/>
                <w:sz w:val="20"/>
              </w:rPr>
              <w:t>
1096 Мемлекеттік-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07"/>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507"/>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08"/>
          <w:p>
            <w:pPr>
              <w:spacing w:after="20"/>
              <w:ind w:left="20"/>
              <w:jc w:val="both"/>
            </w:pPr>
            <w:r>
              <w:rPr>
                <w:rFonts w:ascii="Times New Roman"/>
                <w:b w:val="false"/>
                <w:i w:val="false"/>
                <w:color w:val="000000"/>
                <w:sz w:val="20"/>
              </w:rPr>
              <w:t xml:space="preserve">
1088 Мемлекеттік-жекешелік әріптестік жобалары бойынша міндеттемелер қабылдауға арналған жоспарлы тағайындаулар </w:t>
            </w:r>
          </w:p>
          <w:bookmarkEnd w:id="508"/>
          <w:p>
            <w:pPr>
              <w:spacing w:after="20"/>
              <w:ind w:left="20"/>
              <w:jc w:val="both"/>
            </w:pPr>
            <w:r>
              <w:rPr>
                <w:rFonts w:ascii="Times New Roman"/>
                <w:b w:val="false"/>
                <w:i w:val="false"/>
                <w:color w:val="000000"/>
                <w:sz w:val="20"/>
              </w:rPr>
              <w:t>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09"/>
          <w:p>
            <w:pPr>
              <w:spacing w:after="20"/>
              <w:ind w:left="20"/>
              <w:jc w:val="both"/>
            </w:pPr>
            <w:r>
              <w:rPr>
                <w:rFonts w:ascii="Times New Roman"/>
                <w:b w:val="false"/>
                <w:i w:val="false"/>
                <w:color w:val="000000"/>
                <w:sz w:val="20"/>
              </w:rPr>
              <w:t xml:space="preserve">
3040 Мемлекеттік- жекешелік әріптестік жобалары бойынша қысқа мерзімді міндеттемелер </w:t>
            </w:r>
          </w:p>
          <w:bookmarkEnd w:id="509"/>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10"/>
          <w:p>
            <w:pPr>
              <w:spacing w:after="20"/>
              <w:ind w:left="20"/>
              <w:jc w:val="both"/>
            </w:pPr>
            <w:r>
              <w:rPr>
                <w:rFonts w:ascii="Times New Roman"/>
                <w:b w:val="false"/>
                <w:i w:val="false"/>
                <w:color w:val="000000"/>
                <w:sz w:val="20"/>
              </w:rPr>
              <w:t xml:space="preserve">
3040 Мемлекеттік-жекешелік әріптестік жобалары бойынша қысқа мерзімді міндеттемелер </w:t>
            </w:r>
          </w:p>
          <w:bookmarkEnd w:id="510"/>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 Қаржыландырудың жеке жоспары бойынша міндеттемелер қабылдауға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де операциялар бойынша бюджет алдындағы қысқа мерзімді кредиторлық берешек,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де қысқа мерзімді дебиторлық берешектер, 2230 Өзге де ұзақ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 Арнаулы мемлекеттік қорға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Арнаулы мемлекеттік қордың ҚБШ-сы, 1077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 Арнаулы мемлекеттік қордың шығыстары, 7494 Орталық уәкілетті органның Арнаулы мемлекеттік қорының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 Орталық уәкілетті органның арнаулы мемлекеттік қорға түсімдерінен түсетін кірістер, 6575 Жергілікті уәкілетті органның арнаулы мемлекеттік қорға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Тиісті саланың орталық уәкілетті органының Арнаулы мемлекеттік қорының ҚБШ-сы, 1078 Тиісті саланың жергілікті уәкілетті органның Арнаулы мемлекеттік қорының ҚБШ-сы</w:t>
            </w:r>
          </w:p>
        </w:tc>
      </w:tr>
    </w:tbl>
    <w:bookmarkStart w:name="z679" w:id="511"/>
    <w:p>
      <w:pPr>
        <w:spacing w:after="0"/>
        <w:ind w:left="0"/>
        <w:jc w:val="both"/>
      </w:pPr>
      <w:r>
        <w:rPr>
          <w:rFonts w:ascii="Times New Roman"/>
          <w:b w:val="false"/>
          <w:i w:val="false"/>
          <w:color w:val="000000"/>
          <w:sz w:val="28"/>
        </w:rPr>
        <w:t>
      Ескертпе:</w:t>
      </w:r>
    </w:p>
    <w:bookmarkEnd w:id="511"/>
    <w:bookmarkStart w:name="z680" w:id="512"/>
    <w:p>
      <w:pPr>
        <w:spacing w:after="0"/>
        <w:ind w:left="0"/>
        <w:jc w:val="both"/>
      </w:pPr>
      <w:r>
        <w:rPr>
          <w:rFonts w:ascii="Times New Roman"/>
          <w:b w:val="false"/>
          <w:i w:val="false"/>
          <w:color w:val="000000"/>
          <w:sz w:val="28"/>
        </w:rPr>
        <w:t>
      Аббревиатураларды таратып жазу:</w:t>
      </w:r>
    </w:p>
    <w:bookmarkEnd w:id="512"/>
    <w:bookmarkStart w:name="z681" w:id="513"/>
    <w:p>
      <w:pPr>
        <w:spacing w:after="0"/>
        <w:ind w:left="0"/>
        <w:jc w:val="both"/>
      </w:pPr>
      <w:r>
        <w:rPr>
          <w:rFonts w:ascii="Times New Roman"/>
          <w:b w:val="false"/>
          <w:i w:val="false"/>
          <w:color w:val="000000"/>
          <w:sz w:val="28"/>
        </w:rPr>
        <w:t>
      ҚБШ – қолма-қол ақшаны бақылау шоты;</w:t>
      </w:r>
    </w:p>
    <w:bookmarkEnd w:id="513"/>
    <w:bookmarkStart w:name="z682" w:id="514"/>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bookmarkEnd w:id="514"/>
    <w:bookmarkStart w:name="z683" w:id="515"/>
    <w:p>
      <w:pPr>
        <w:spacing w:after="0"/>
        <w:ind w:left="0"/>
        <w:jc w:val="both"/>
      </w:pPr>
      <w:r>
        <w:rPr>
          <w:rFonts w:ascii="Times New Roman"/>
          <w:b w:val="false"/>
          <w:i w:val="false"/>
          <w:color w:val="000000"/>
          <w:sz w:val="28"/>
        </w:rPr>
        <w:t>
      ЗТМО – Зейнетақы төлеу жөніндегі мемлекеттік орталық.</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5 қаңтардағы</w:t>
            </w:r>
            <w:r>
              <w:br/>
            </w:r>
            <w:r>
              <w:rPr>
                <w:rFonts w:ascii="Times New Roman"/>
                <w:b w:val="false"/>
                <w:i w:val="false"/>
                <w:color w:val="000000"/>
                <w:sz w:val="20"/>
              </w:rPr>
              <w:t>№ 01 бұйрығына 3-қосымша</w:t>
            </w:r>
            <w:r>
              <w:br/>
            </w:r>
            <w:r>
              <w:rPr>
                <w:rFonts w:ascii="Times New Roman"/>
                <w:b w:val="false"/>
                <w:i w:val="false"/>
                <w:color w:val="000000"/>
                <w:sz w:val="20"/>
              </w:rPr>
              <w:t>Мемлекеттік мекемелердің</w:t>
            </w:r>
            <w:r>
              <w:br/>
            </w:r>
            <w:r>
              <w:rPr>
                <w:rFonts w:ascii="Times New Roman"/>
                <w:b w:val="false"/>
                <w:i w:val="false"/>
                <w:color w:val="000000"/>
                <w:sz w:val="20"/>
              </w:rPr>
              <w:t>бухгалтерлік есеп шоттары</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692" w:id="516"/>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7"/>
          <w:p>
            <w:pPr>
              <w:spacing w:after="20"/>
              <w:ind w:left="20"/>
              <w:jc w:val="both"/>
            </w:pPr>
            <w:r>
              <w:rPr>
                <w:rFonts w:ascii="Times New Roman"/>
                <w:b w:val="false"/>
                <w:i w:val="false"/>
                <w:color w:val="000000"/>
                <w:sz w:val="20"/>
              </w:rPr>
              <w:t>
Салық міндеттемесін (теріс белгісі бар)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Салық түсімдері бойынша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18"/>
          <w:p>
            <w:pPr>
              <w:spacing w:after="20"/>
              <w:ind w:left="20"/>
              <w:jc w:val="both"/>
            </w:pPr>
            <w:r>
              <w:rPr>
                <w:rFonts w:ascii="Times New Roman"/>
                <w:b w:val="false"/>
                <w:i w:val="false"/>
                <w:color w:val="000000"/>
                <w:sz w:val="20"/>
              </w:rPr>
              <w:t>
Салық міндеттемесін (оң белгісі бар)</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Салық берешегі бойынша резерв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697" w:id="519"/>
    <w:p>
      <w:pPr>
        <w:spacing w:after="0"/>
        <w:ind w:left="0"/>
        <w:jc w:val="both"/>
      </w:pPr>
      <w:r>
        <w:rPr>
          <w:rFonts w:ascii="Times New Roman"/>
          <w:b w:val="false"/>
          <w:i w:val="false"/>
          <w:color w:val="000000"/>
          <w:sz w:val="28"/>
        </w:rPr>
        <w:t>
      Ескертпе:</w:t>
      </w:r>
    </w:p>
    <w:bookmarkEnd w:id="519"/>
    <w:bookmarkStart w:name="z698" w:id="520"/>
    <w:p>
      <w:pPr>
        <w:spacing w:after="0"/>
        <w:ind w:left="0"/>
        <w:jc w:val="both"/>
      </w:pPr>
      <w:r>
        <w:rPr>
          <w:rFonts w:ascii="Times New Roman"/>
          <w:b w:val="false"/>
          <w:i w:val="false"/>
          <w:color w:val="000000"/>
          <w:sz w:val="28"/>
        </w:rPr>
        <w:t>
      Аббревиатураларды таратып жазу:</w:t>
      </w:r>
    </w:p>
    <w:bookmarkEnd w:id="520"/>
    <w:bookmarkStart w:name="z699" w:id="521"/>
    <w:p>
      <w:pPr>
        <w:spacing w:after="0"/>
        <w:ind w:left="0"/>
        <w:jc w:val="both"/>
      </w:pPr>
      <w:r>
        <w:rPr>
          <w:rFonts w:ascii="Times New Roman"/>
          <w:b w:val="false"/>
          <w:i w:val="false"/>
          <w:color w:val="000000"/>
          <w:sz w:val="28"/>
        </w:rPr>
        <w:t>
      ҚБШ – қолма-қол ақшаны бақылау шоты;</w:t>
      </w:r>
    </w:p>
    <w:bookmarkEnd w:id="521"/>
    <w:bookmarkStart w:name="z700" w:id="522"/>
    <w:p>
      <w:pPr>
        <w:spacing w:after="0"/>
        <w:ind w:left="0"/>
        <w:jc w:val="both"/>
      </w:pPr>
      <w:r>
        <w:rPr>
          <w:rFonts w:ascii="Times New Roman"/>
          <w:b w:val="false"/>
          <w:i w:val="false"/>
          <w:color w:val="000000"/>
          <w:sz w:val="28"/>
        </w:rPr>
        <w:t>
      ҚҚС –қосылған құн салығы.</w:t>
      </w:r>
    </w:p>
    <w:bookmarkEnd w:id="5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